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782" w:rsidRPr="0043042C" w:rsidRDefault="0043042C" w:rsidP="00BB3CCE">
      <w:pPr>
        <w:widowControl/>
        <w:shd w:val="clear" w:color="auto" w:fill="FFFFFF"/>
        <w:spacing w:line="689" w:lineRule="atLeast"/>
        <w:jc w:val="center"/>
        <w:rPr>
          <w:rFonts w:ascii="Roboto" w:eastAsia="新細明體" w:hAnsi="Roboto" w:cs="新細明體"/>
          <w:kern w:val="0"/>
          <w:sz w:val="44"/>
          <w:szCs w:val="36"/>
        </w:rPr>
      </w:pPr>
      <w:r w:rsidRPr="0043042C">
        <w:rPr>
          <w:rFonts w:ascii="微軟正黑體" w:eastAsia="微軟正黑體" w:hAnsi="微軟正黑體" w:cs="新細明體" w:hint="eastAsia"/>
          <w:color w:val="000000"/>
          <w:kern w:val="0"/>
          <w:sz w:val="40"/>
          <w:szCs w:val="24"/>
        </w:rPr>
        <w:t>花蓮縣環境保護局環境教育課程</w:t>
      </w:r>
      <w:r>
        <w:rPr>
          <w:rFonts w:ascii="微軟正黑體" w:eastAsia="微軟正黑體" w:hAnsi="微軟正黑體" w:cs="新細明體" w:hint="eastAsia"/>
          <w:color w:val="000000"/>
          <w:kern w:val="0"/>
          <w:sz w:val="40"/>
          <w:szCs w:val="24"/>
        </w:rPr>
        <w:t>簡</w:t>
      </w:r>
      <w:r w:rsidRPr="0043042C">
        <w:rPr>
          <w:rFonts w:ascii="微軟正黑體" w:eastAsia="微軟正黑體" w:hAnsi="微軟正黑體" w:cs="新細明體" w:hint="eastAsia"/>
          <w:color w:val="000000"/>
          <w:kern w:val="0"/>
          <w:sz w:val="40"/>
          <w:szCs w:val="24"/>
        </w:rPr>
        <w:t>介</w:t>
      </w:r>
    </w:p>
    <w:tbl>
      <w:tblPr>
        <w:tblStyle w:val="a8"/>
        <w:tblW w:w="9923" w:type="dxa"/>
        <w:tblInd w:w="-601" w:type="dxa"/>
        <w:tblLook w:val="04A0"/>
      </w:tblPr>
      <w:tblGrid>
        <w:gridCol w:w="4537"/>
        <w:gridCol w:w="5386"/>
      </w:tblGrid>
      <w:tr w:rsidR="00787CC7" w:rsidRPr="002A342D" w:rsidTr="002A342D">
        <w:tc>
          <w:tcPr>
            <w:tcW w:w="9923" w:type="dxa"/>
            <w:gridSpan w:val="2"/>
            <w:shd w:val="clear" w:color="auto" w:fill="auto"/>
          </w:tcPr>
          <w:p w:rsidR="00787CC7" w:rsidRPr="002A342D" w:rsidRDefault="0043042C" w:rsidP="00AB659C">
            <w:pPr>
              <w:widowControl/>
              <w:shd w:val="clear" w:color="auto" w:fill="F3F3F3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afterLines="50" w:line="360" w:lineRule="exact"/>
              <w:textAlignment w:val="center"/>
              <w:rPr>
                <w:rFonts w:ascii="Roboto" w:eastAsia="新細明體" w:hAnsi="Roboto" w:cs="新細明體"/>
                <w:kern w:val="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cs="新細明體" w:hint="eastAsia"/>
                <w:caps/>
                <w:color w:val="000000"/>
                <w:kern w:val="0"/>
                <w:sz w:val="28"/>
                <w:szCs w:val="28"/>
              </w:rPr>
              <w:t>花蓮縣環保局</w:t>
            </w:r>
            <w:r w:rsidR="00787CC7" w:rsidRPr="002A342D">
              <w:rPr>
                <w:rFonts w:ascii="微軟正黑體" w:eastAsia="微軟正黑體" w:hAnsi="微軟正黑體" w:cs="新細明體" w:hint="eastAsia"/>
                <w:caps/>
                <w:color w:val="000000"/>
                <w:kern w:val="0"/>
                <w:sz w:val="28"/>
                <w:szCs w:val="28"/>
              </w:rPr>
              <w:t>希望藉由課程</w:t>
            </w:r>
            <w:r w:rsidR="00F80FE5" w:rsidRPr="002A342D">
              <w:rPr>
                <w:rFonts w:ascii="微軟正黑體" w:eastAsia="微軟正黑體" w:hAnsi="微軟正黑體" w:cs="新細明體" w:hint="eastAsia"/>
                <w:caps/>
                <w:color w:val="000000"/>
                <w:kern w:val="0"/>
                <w:sz w:val="28"/>
                <w:szCs w:val="28"/>
              </w:rPr>
              <w:t>教學</w:t>
            </w:r>
            <w:r w:rsidR="00787CC7" w:rsidRPr="002A342D">
              <w:rPr>
                <w:rFonts w:ascii="微軟正黑體" w:eastAsia="微軟正黑體" w:hAnsi="微軟正黑體" w:cs="新細明體" w:hint="eastAsia"/>
                <w:caps/>
                <w:color w:val="000000"/>
                <w:kern w:val="0"/>
                <w:sz w:val="28"/>
                <w:szCs w:val="28"/>
              </w:rPr>
              <w:t>與活動，讓學員更加熟悉相關環境議題，及其所帶來的環境與生態的影響，歡迎有興趣的可參考下方</w:t>
            </w:r>
            <w:r w:rsidR="00F80FE5" w:rsidRPr="002A342D">
              <w:rPr>
                <w:rFonts w:ascii="微軟正黑體" w:eastAsia="微軟正黑體" w:hAnsi="微軟正黑體" w:cs="新細明體" w:hint="eastAsia"/>
                <w:caps/>
                <w:color w:val="000000"/>
                <w:kern w:val="0"/>
                <w:sz w:val="28"/>
                <w:szCs w:val="28"/>
              </w:rPr>
              <w:t>課程</w:t>
            </w:r>
            <w:r w:rsidR="00787CC7" w:rsidRPr="002A342D">
              <w:rPr>
                <w:rFonts w:ascii="微軟正黑體" w:eastAsia="微軟正黑體" w:hAnsi="微軟正黑體" w:cs="新細明體" w:hint="eastAsia"/>
                <w:caps/>
                <w:color w:val="000000"/>
                <w:kern w:val="0"/>
                <w:sz w:val="28"/>
                <w:szCs w:val="28"/>
              </w:rPr>
              <w:t>並申請~!!</w:t>
            </w:r>
          </w:p>
        </w:tc>
      </w:tr>
      <w:tr w:rsidR="00787CC7" w:rsidRPr="002A342D" w:rsidTr="002A342D">
        <w:tc>
          <w:tcPr>
            <w:tcW w:w="4537" w:type="dxa"/>
            <w:shd w:val="clear" w:color="auto" w:fill="auto"/>
          </w:tcPr>
          <w:p w:rsidR="000D671C" w:rsidRPr="002A342D" w:rsidRDefault="000D671C" w:rsidP="00AB659C">
            <w:pPr>
              <w:pStyle w:val="3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Autospacing="0" w:after="0" w:afterAutospacing="0" w:line="260" w:lineRule="atLeast"/>
              <w:textAlignment w:val="center"/>
              <w:rPr>
                <w:rFonts w:ascii="CenturyGothic-Bold" w:eastAsia="微軟正黑體" w:hAnsi="CenturyGothic-Bold" w:hint="eastAsia"/>
                <w:color w:val="000000"/>
                <w:sz w:val="28"/>
                <w:szCs w:val="28"/>
              </w:rPr>
            </w:pPr>
            <w:r w:rsidRPr="002A342D">
              <w:rPr>
                <w:rFonts w:ascii="CenturyGothic-Bold" w:eastAsia="微軟正黑體" w:hAnsi="CenturyGothic-Bold" w:hint="eastAsia"/>
                <w:color w:val="000000"/>
                <w:sz w:val="28"/>
                <w:szCs w:val="28"/>
              </w:rPr>
              <w:t>空氣品質宣導</w:t>
            </w:r>
          </w:p>
          <w:p w:rsidR="000D671C" w:rsidRPr="002A342D" w:rsidRDefault="000D671C" w:rsidP="000D671C">
            <w:pPr>
              <w:pStyle w:val="3"/>
              <w:spacing w:before="0" w:beforeAutospacing="0" w:after="0" w:afterAutospacing="0" w:line="240" w:lineRule="atLeast"/>
              <w:ind w:right="180"/>
              <w:rPr>
                <w:rFonts w:ascii="CenturyGothic-Bold" w:eastAsia="微軟正黑體" w:hAnsi="CenturyGothic-Bold" w:hint="eastAsia"/>
                <w:color w:val="000000"/>
                <w:sz w:val="28"/>
                <w:szCs w:val="28"/>
              </w:rPr>
            </w:pPr>
            <w:r w:rsidRPr="002A342D">
              <w:rPr>
                <w:rFonts w:ascii="CenturyGothic-Bold" w:eastAsia="微軟正黑體" w:hAnsi="CenturyGothic-Bold"/>
                <w:color w:val="000000"/>
                <w:sz w:val="28"/>
                <w:szCs w:val="28"/>
              </w:rPr>
              <w:t>課程資訊</w:t>
            </w:r>
            <w:r w:rsidRPr="002A342D">
              <w:rPr>
                <w:rFonts w:ascii="CenturyGothic-Bold" w:eastAsia="微軟正黑體" w:hAnsi="CenturyGothic-Bold"/>
                <w:b w:val="0"/>
                <w:bCs w:val="0"/>
                <w:color w:val="000000"/>
                <w:sz w:val="28"/>
                <w:szCs w:val="28"/>
              </w:rPr>
              <w:t> </w:t>
            </w:r>
          </w:p>
          <w:p w:rsidR="000D671C" w:rsidRPr="002A342D" w:rsidRDefault="000D671C" w:rsidP="000D671C">
            <w:pPr>
              <w:widowControl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left="0" w:hanging="357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教學對象：國小至國中</w:t>
            </w:r>
          </w:p>
          <w:p w:rsidR="000D671C" w:rsidRPr="002A342D" w:rsidRDefault="000D671C" w:rsidP="000D671C">
            <w:pPr>
              <w:widowControl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left="0" w:hanging="357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人數：40人</w:t>
            </w:r>
          </w:p>
          <w:p w:rsidR="000D671C" w:rsidRPr="002A342D" w:rsidRDefault="000D671C" w:rsidP="000D671C">
            <w:pPr>
              <w:widowControl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left="0" w:hanging="357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教學時數：40分鐘</w:t>
            </w:r>
          </w:p>
          <w:p w:rsidR="00787CC7" w:rsidRPr="002A342D" w:rsidRDefault="000D671C" w:rsidP="00AB659C">
            <w:pPr>
              <w:widowControl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50" w:line="400" w:lineRule="exact"/>
              <w:ind w:left="0" w:hanging="357"/>
              <w:textAlignment w:val="center"/>
              <w:rPr>
                <w:rFonts w:ascii="Roboto" w:eastAsia="新細明體" w:hAnsi="Roboto" w:cs="新細明體"/>
                <w:kern w:val="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授課師資：講師*1 助教*1</w:t>
            </w:r>
          </w:p>
        </w:tc>
        <w:tc>
          <w:tcPr>
            <w:tcW w:w="5386" w:type="dxa"/>
            <w:shd w:val="clear" w:color="auto" w:fill="auto"/>
          </w:tcPr>
          <w:p w:rsidR="000D671C" w:rsidRPr="002A342D" w:rsidRDefault="000D671C" w:rsidP="000D671C">
            <w:pPr>
              <w:widowControl/>
              <w:spacing w:line="240" w:lineRule="atLeast"/>
              <w:ind w:right="180"/>
              <w:outlineLvl w:val="2"/>
              <w:rPr>
                <w:rFonts w:ascii="CenturyGothic-Bold" w:eastAsia="微軟正黑體" w:hAnsi="CenturyGothic-Bold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2A342D">
              <w:rPr>
                <w:rFonts w:ascii="CenturyGothic-Bold" w:eastAsia="微軟正黑體" w:hAnsi="CenturyGothic-Bold" w:cs="新細明體"/>
                <w:b/>
                <w:bCs/>
                <w:color w:val="000000"/>
                <w:kern w:val="0"/>
                <w:sz w:val="28"/>
                <w:szCs w:val="28"/>
              </w:rPr>
              <w:t>課程簡介</w:t>
            </w:r>
          </w:p>
          <w:p w:rsidR="000D671C" w:rsidRPr="002A342D" w:rsidRDefault="000D671C" w:rsidP="00AB659C">
            <w:pPr>
              <w:widowControl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50" w:line="400" w:lineRule="exact"/>
              <w:ind w:left="0" w:hanging="357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 </w:t>
            </w: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空氣污染物的來源與影響。</w:t>
            </w:r>
          </w:p>
          <w:p w:rsidR="000D671C" w:rsidRPr="002A342D" w:rsidRDefault="000D671C" w:rsidP="000D671C">
            <w:pPr>
              <w:widowControl/>
              <w:spacing w:line="240" w:lineRule="atLeast"/>
              <w:ind w:right="180"/>
              <w:outlineLvl w:val="2"/>
              <w:rPr>
                <w:rFonts w:ascii="CenturyGothic-Bold" w:eastAsia="微軟正黑體" w:hAnsi="CenturyGothic-Bold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2A342D">
              <w:rPr>
                <w:rFonts w:ascii="CenturyGothic-Bold" w:eastAsia="微軟正黑體" w:hAnsi="CenturyGothic-Bold" w:cs="新細明體"/>
                <w:b/>
                <w:bCs/>
                <w:color w:val="000000"/>
                <w:kern w:val="0"/>
                <w:sz w:val="28"/>
                <w:szCs w:val="28"/>
              </w:rPr>
              <w:t>課程大綱</w:t>
            </w:r>
          </w:p>
          <w:p w:rsidR="00787CC7" w:rsidRPr="002A342D" w:rsidRDefault="000D671C" w:rsidP="00AB659C">
            <w:pPr>
              <w:widowControl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50" w:line="400" w:lineRule="exact"/>
              <w:ind w:left="0" w:hanging="357"/>
              <w:textAlignment w:val="center"/>
              <w:rPr>
                <w:rFonts w:ascii="Roboto" w:eastAsia="新細明體" w:hAnsi="Roboto" w:cs="新細明體"/>
                <w:kern w:val="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1 ‧ 什麼是空氣</w:t>
            </w:r>
            <w:r w:rsidR="00AD3853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污</w:t>
            </w: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染？</w:t>
            </w: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br/>
              <w:t>2 ‧ 空氣</w:t>
            </w:r>
            <w:r w:rsidR="00AD3853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污</w:t>
            </w: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染的來源是什麼？</w:t>
            </w: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br/>
              <w:t xml:space="preserve">3 ‧ </w:t>
            </w:r>
            <w:r w:rsidR="00AD3853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空氣污</w:t>
            </w: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染有那些危害？ </w:t>
            </w: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br/>
              <w:t>4 ‧ 如何減少空氣</w:t>
            </w:r>
            <w:r w:rsidR="00AD3853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污</w:t>
            </w: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染的危害？ </w:t>
            </w:r>
          </w:p>
        </w:tc>
      </w:tr>
      <w:tr w:rsidR="00787CC7" w:rsidRPr="002A342D" w:rsidTr="002A342D">
        <w:tc>
          <w:tcPr>
            <w:tcW w:w="4537" w:type="dxa"/>
            <w:shd w:val="clear" w:color="auto" w:fill="auto"/>
          </w:tcPr>
          <w:p w:rsidR="000D671C" w:rsidRPr="002A342D" w:rsidRDefault="000D671C" w:rsidP="00AB659C">
            <w:pPr>
              <w:pStyle w:val="3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Autospacing="0" w:after="0" w:afterAutospacing="0" w:line="260" w:lineRule="atLeast"/>
              <w:textAlignment w:val="center"/>
              <w:rPr>
                <w:rFonts w:ascii="CenturyGothic-Bold" w:eastAsia="微軟正黑體" w:hAnsi="CenturyGothic-Bold" w:hint="eastAsia"/>
                <w:color w:val="000000"/>
                <w:sz w:val="28"/>
                <w:szCs w:val="28"/>
              </w:rPr>
            </w:pPr>
            <w:r w:rsidRPr="002A342D">
              <w:rPr>
                <w:rFonts w:ascii="CenturyGothic-Bold" w:eastAsia="微軟正黑體" w:hAnsi="CenturyGothic-Bold" w:hint="eastAsia"/>
                <w:color w:val="000000"/>
                <w:sz w:val="28"/>
                <w:szCs w:val="28"/>
              </w:rPr>
              <w:t>環保戲劇</w:t>
            </w:r>
            <w:r w:rsidRPr="002A342D">
              <w:rPr>
                <w:rFonts w:ascii="CenturyGothic-Bold" w:eastAsia="微軟正黑體" w:hAnsi="CenturyGothic-Bold" w:hint="eastAsia"/>
                <w:color w:val="000000"/>
                <w:sz w:val="28"/>
                <w:szCs w:val="28"/>
              </w:rPr>
              <w:t>-</w:t>
            </w:r>
            <w:r w:rsidRPr="002A342D">
              <w:rPr>
                <w:rFonts w:ascii="CenturyGothic-Bold" w:eastAsia="微軟正黑體" w:hAnsi="CenturyGothic-Bold" w:hint="eastAsia"/>
                <w:color w:val="000000"/>
                <w:sz w:val="28"/>
                <w:szCs w:val="28"/>
              </w:rPr>
              <w:t>循環經濟</w:t>
            </w:r>
          </w:p>
          <w:p w:rsidR="000D671C" w:rsidRPr="002A342D" w:rsidRDefault="000D671C" w:rsidP="00AB659C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50" w:line="200" w:lineRule="exact"/>
              <w:ind w:left="-357"/>
              <w:jc w:val="right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  <w:p w:rsidR="000D671C" w:rsidRPr="002A342D" w:rsidRDefault="000D671C" w:rsidP="000D671C">
            <w:pPr>
              <w:pStyle w:val="3"/>
              <w:spacing w:before="0" w:beforeAutospacing="0" w:after="0" w:afterAutospacing="0" w:line="240" w:lineRule="atLeast"/>
              <w:ind w:right="180"/>
              <w:rPr>
                <w:rFonts w:ascii="CenturyGothic-Bold" w:eastAsia="微軟正黑體" w:hAnsi="CenturyGothic-Bold" w:hint="eastAsia"/>
                <w:color w:val="000000"/>
                <w:sz w:val="28"/>
                <w:szCs w:val="28"/>
              </w:rPr>
            </w:pPr>
            <w:r w:rsidRPr="002A342D">
              <w:rPr>
                <w:rFonts w:ascii="CenturyGothic-Bold" w:eastAsia="微軟正黑體" w:hAnsi="CenturyGothic-Bold"/>
                <w:color w:val="000000"/>
                <w:sz w:val="28"/>
                <w:szCs w:val="28"/>
              </w:rPr>
              <w:t>課程資訊</w:t>
            </w:r>
          </w:p>
          <w:p w:rsidR="000D671C" w:rsidRPr="002A342D" w:rsidRDefault="000D671C" w:rsidP="000D671C">
            <w:pPr>
              <w:widowControl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left="0" w:hanging="357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教學對象：國小至國中</w:t>
            </w:r>
          </w:p>
          <w:p w:rsidR="000D671C" w:rsidRPr="002A342D" w:rsidRDefault="000D671C" w:rsidP="000D671C">
            <w:pPr>
              <w:widowControl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left="0" w:hanging="357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人數：40人</w:t>
            </w:r>
          </w:p>
          <w:p w:rsidR="000D671C" w:rsidRPr="002A342D" w:rsidRDefault="000D671C" w:rsidP="000D671C">
            <w:pPr>
              <w:widowControl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left="0" w:hanging="357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教學時數：30分鐘</w:t>
            </w:r>
          </w:p>
          <w:p w:rsidR="00787CC7" w:rsidRPr="002A342D" w:rsidRDefault="00922891" w:rsidP="00AB659C">
            <w:pPr>
              <w:widowControl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line="320" w:lineRule="exact"/>
              <w:ind w:left="0" w:hanging="357"/>
              <w:textAlignment w:val="center"/>
              <w:rPr>
                <w:rFonts w:ascii="Roboto" w:eastAsia="新細明體" w:hAnsi="Roboto" w:cs="新細明體"/>
                <w:kern w:val="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由「花蓮縣環境教育大使服務隊」擔任演出。</w:t>
            </w:r>
          </w:p>
        </w:tc>
        <w:tc>
          <w:tcPr>
            <w:tcW w:w="5386" w:type="dxa"/>
            <w:shd w:val="clear" w:color="auto" w:fill="auto"/>
          </w:tcPr>
          <w:p w:rsidR="00922891" w:rsidRPr="002A342D" w:rsidRDefault="00922891" w:rsidP="00AB659C">
            <w:pPr>
              <w:widowControl/>
              <w:adjustRightInd w:val="0"/>
              <w:snapToGrid w:val="0"/>
              <w:spacing w:beforeLines="50" w:line="360" w:lineRule="exact"/>
              <w:outlineLvl w:val="2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「無痕飲食零廢棄」環保回收戲劇</w:t>
            </w:r>
          </w:p>
          <w:p w:rsidR="00922891" w:rsidRPr="002A342D" w:rsidRDefault="002A342D" w:rsidP="00AB659C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50" w:line="400" w:lineRule="exact"/>
              <w:ind w:left="-357"/>
              <w:jc w:val="right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10位演員／</w:t>
            </w:r>
            <w:r w:rsidR="00922891"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30分鐘</w:t>
            </w:r>
          </w:p>
          <w:p w:rsidR="00787CC7" w:rsidRPr="002A342D" w:rsidRDefault="00922891" w:rsidP="002A342D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-68" w:firstLineChars="200" w:firstLine="560"/>
              <w:textAlignment w:val="center"/>
              <w:rPr>
                <w:rFonts w:ascii="Roboto" w:eastAsia="新細明體" w:hAnsi="Roboto" w:cs="新細明體"/>
                <w:kern w:val="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「無痕飲食零廢棄」這齣環保回收戲劇，主要在宣導「循環經濟」的概念。是一種資源可以重復使用、可以再生利用的經濟和產業模式。「循環經濟」不只是把「資源回收」做好而已，更重要的是要做到「源頭減量零廢棄」的目標。</w:t>
            </w:r>
          </w:p>
        </w:tc>
      </w:tr>
      <w:tr w:rsidR="00787CC7" w:rsidRPr="002A342D" w:rsidTr="002A342D">
        <w:tc>
          <w:tcPr>
            <w:tcW w:w="4537" w:type="dxa"/>
            <w:shd w:val="clear" w:color="auto" w:fill="auto"/>
          </w:tcPr>
          <w:p w:rsidR="00BB3CCE" w:rsidRPr="002A342D" w:rsidRDefault="00BB3CCE" w:rsidP="00AB659C">
            <w:pPr>
              <w:pStyle w:val="3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Autospacing="0" w:after="0" w:afterAutospacing="0" w:line="260" w:lineRule="atLeast"/>
              <w:textAlignment w:val="center"/>
              <w:rPr>
                <w:rFonts w:ascii="微軟正黑體" w:eastAsia="微軟正黑體" w:hAnsi="微軟正黑體"/>
                <w:color w:val="000000"/>
                <w:spacing w:val="22"/>
                <w:sz w:val="28"/>
                <w:szCs w:val="28"/>
              </w:rPr>
            </w:pPr>
            <w:r w:rsidRPr="002A342D">
              <w:rPr>
                <w:rFonts w:ascii="CenturyGothic-Bold" w:eastAsia="微軟正黑體" w:hAnsi="CenturyGothic-Bold" w:hint="eastAsia"/>
                <w:color w:val="000000"/>
                <w:sz w:val="28"/>
                <w:szCs w:val="28"/>
              </w:rPr>
              <w:t>海洋環境教育</w:t>
            </w:r>
          </w:p>
          <w:p w:rsidR="00BB3CCE" w:rsidRPr="002A342D" w:rsidRDefault="00BB3CCE" w:rsidP="009E4CA4">
            <w:pPr>
              <w:pStyle w:val="3"/>
              <w:spacing w:before="0" w:beforeAutospacing="0" w:after="0" w:afterAutospacing="0" w:line="240" w:lineRule="atLeast"/>
              <w:ind w:right="180"/>
              <w:rPr>
                <w:rFonts w:ascii="CenturyGothic-Bold" w:eastAsia="微軟正黑體" w:hAnsi="CenturyGothic-Bold" w:hint="eastAsia"/>
                <w:color w:val="000000"/>
                <w:sz w:val="28"/>
                <w:szCs w:val="28"/>
              </w:rPr>
            </w:pPr>
            <w:r w:rsidRPr="002A342D">
              <w:rPr>
                <w:rFonts w:ascii="CenturyGothic-Bold" w:eastAsia="微軟正黑體" w:hAnsi="CenturyGothic-Bold"/>
                <w:color w:val="000000"/>
                <w:sz w:val="28"/>
                <w:szCs w:val="28"/>
              </w:rPr>
              <w:t>課程資訊</w:t>
            </w:r>
            <w:r w:rsidRPr="002A342D">
              <w:rPr>
                <w:rFonts w:ascii="CenturyGothic-Bold" w:eastAsia="微軟正黑體" w:hAnsi="CenturyGothic-Bold"/>
                <w:b w:val="0"/>
                <w:bCs w:val="0"/>
                <w:color w:val="000000"/>
                <w:sz w:val="28"/>
                <w:szCs w:val="28"/>
              </w:rPr>
              <w:t> </w:t>
            </w:r>
          </w:p>
          <w:p w:rsidR="00BB3CCE" w:rsidRPr="002A342D" w:rsidRDefault="00BB3CCE" w:rsidP="00AB659C">
            <w:pPr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20" w:line="340" w:lineRule="exact"/>
              <w:ind w:left="0" w:hanging="357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教學對象：國小高年級（5~6年級）至國中（7~9年級）</w:t>
            </w:r>
          </w:p>
          <w:p w:rsidR="00BB3CCE" w:rsidRPr="002A342D" w:rsidRDefault="00BB3CCE" w:rsidP="00AB659C">
            <w:pPr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20" w:line="340" w:lineRule="exact"/>
              <w:ind w:left="0" w:hanging="357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人數：40人</w:t>
            </w:r>
          </w:p>
          <w:p w:rsidR="00BB3CCE" w:rsidRPr="002A342D" w:rsidRDefault="00BB3CCE" w:rsidP="00AB659C">
            <w:pPr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20" w:line="340" w:lineRule="exact"/>
              <w:ind w:left="0" w:hanging="357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教學時間：40~50分鐘</w:t>
            </w:r>
          </w:p>
          <w:p w:rsidR="00787CC7" w:rsidRPr="002A342D" w:rsidRDefault="00BB3CCE" w:rsidP="00AB659C">
            <w:pPr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50" w:line="340" w:lineRule="exact"/>
              <w:ind w:left="0" w:hanging="357"/>
              <w:textAlignment w:val="center"/>
              <w:rPr>
                <w:rFonts w:ascii="Roboto" w:eastAsia="新細明體" w:hAnsi="Roboto" w:cs="新細明體"/>
                <w:kern w:val="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授課師資：講師*1 助教*1</w:t>
            </w:r>
          </w:p>
        </w:tc>
        <w:tc>
          <w:tcPr>
            <w:tcW w:w="5386" w:type="dxa"/>
            <w:shd w:val="clear" w:color="auto" w:fill="auto"/>
          </w:tcPr>
          <w:p w:rsidR="00BB3CCE" w:rsidRPr="002A342D" w:rsidRDefault="00BB3CCE" w:rsidP="009E4CA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right="181"/>
              <w:textAlignment w:val="center"/>
              <w:outlineLvl w:val="2"/>
              <w:rPr>
                <w:rFonts w:ascii="CenturyGothic-Bold" w:eastAsia="微軟正黑體" w:hAnsi="CenturyGothic-Bold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2A342D">
              <w:rPr>
                <w:rFonts w:ascii="CenturyGothic-Bold" w:eastAsia="微軟正黑體" w:hAnsi="CenturyGothic-Bold" w:cs="新細明體"/>
                <w:b/>
                <w:bCs/>
                <w:color w:val="000000"/>
                <w:kern w:val="0"/>
                <w:sz w:val="28"/>
                <w:szCs w:val="28"/>
              </w:rPr>
              <w:t>課程大綱</w:t>
            </w:r>
          </w:p>
          <w:p w:rsidR="00BB3CCE" w:rsidRPr="002A342D" w:rsidRDefault="0041740A" w:rsidP="002A34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Chars="100" w:left="492" w:hangingChars="90" w:hanging="252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一、海洋的塑膠濃湯</w:t>
            </w:r>
          </w:p>
          <w:p w:rsidR="0041740A" w:rsidRPr="002A342D" w:rsidRDefault="0041740A" w:rsidP="002A34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leftChars="224" w:left="790" w:hangingChars="90" w:hanging="252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1. 海洋垃圾從那裡來</w:t>
            </w:r>
          </w:p>
          <w:p w:rsidR="0041740A" w:rsidRPr="002A342D" w:rsidRDefault="0041740A" w:rsidP="002A34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leftChars="224" w:left="790" w:hangingChars="90" w:hanging="252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2. 海洋垃圾的分布</w:t>
            </w:r>
          </w:p>
          <w:p w:rsidR="0041740A" w:rsidRPr="002A342D" w:rsidRDefault="0041740A" w:rsidP="002A34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leftChars="224" w:left="790" w:hangingChars="90" w:hanging="252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3. 海洋垃圾的危害</w:t>
            </w:r>
          </w:p>
          <w:p w:rsidR="0041740A" w:rsidRDefault="0041740A" w:rsidP="00AB659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line="260" w:lineRule="exact"/>
              <w:ind w:leftChars="224" w:left="790" w:hangingChars="90" w:hanging="252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4. 保護海洋的做法</w:t>
            </w:r>
          </w:p>
          <w:p w:rsidR="002A342D" w:rsidRPr="002A342D" w:rsidRDefault="002A342D" w:rsidP="00AB659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line="260" w:lineRule="exact"/>
              <w:ind w:leftChars="224" w:left="790" w:hangingChars="90" w:hanging="252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  <w:p w:rsidR="0041740A" w:rsidRPr="002A342D" w:rsidRDefault="0041740A" w:rsidP="002A34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Chars="100" w:left="492" w:hangingChars="90" w:hanging="252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二、餐桌上的海洋保育</w:t>
            </w:r>
          </w:p>
          <w:p w:rsidR="0041740A" w:rsidRPr="002A342D" w:rsidRDefault="0041740A" w:rsidP="002A34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leftChars="224" w:left="790" w:hangingChars="90" w:hanging="252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1. 海鮮美食的隱憂</w:t>
            </w:r>
          </w:p>
          <w:p w:rsidR="0041740A" w:rsidRPr="002A342D" w:rsidRDefault="0041740A" w:rsidP="002A34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leftChars="224" w:left="790" w:hangingChars="90" w:hanging="252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2. 海鮮為何枯竭</w:t>
            </w:r>
          </w:p>
          <w:p w:rsidR="009B7F60" w:rsidRDefault="009B7F60" w:rsidP="00AB659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line="260" w:lineRule="exact"/>
              <w:ind w:leftChars="224" w:left="790" w:hangingChars="90" w:hanging="252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3. 如何做好餐桌上的海洋保育</w:t>
            </w:r>
          </w:p>
          <w:p w:rsidR="002A342D" w:rsidRPr="002A342D" w:rsidRDefault="002A342D" w:rsidP="00AB659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line="260" w:lineRule="exact"/>
              <w:ind w:leftChars="224" w:left="790" w:hangingChars="90" w:hanging="252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  <w:p w:rsidR="009B7F60" w:rsidRPr="002A342D" w:rsidRDefault="009B7F60" w:rsidP="002A34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Chars="100" w:left="492" w:hangingChars="90" w:hanging="252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三、海洋資源及危機</w:t>
            </w:r>
          </w:p>
          <w:p w:rsidR="009B7F60" w:rsidRPr="002A342D" w:rsidRDefault="009B7F60" w:rsidP="002A34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leftChars="224" w:left="790" w:hangingChars="90" w:hanging="252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1. 海洋資源的種類</w:t>
            </w:r>
          </w:p>
          <w:p w:rsidR="00787CC7" w:rsidRPr="002A342D" w:rsidRDefault="009B7F60" w:rsidP="00AB659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line="260" w:lineRule="exact"/>
              <w:ind w:leftChars="224" w:left="790" w:hangingChars="90" w:hanging="252"/>
              <w:textAlignment w:val="center"/>
              <w:rPr>
                <w:rFonts w:ascii="Roboto" w:eastAsia="新細明體" w:hAnsi="Roboto" w:cs="新細明體"/>
                <w:kern w:val="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2. 海洋資源的危機</w:t>
            </w:r>
          </w:p>
        </w:tc>
      </w:tr>
      <w:tr w:rsidR="00787CC7" w:rsidRPr="002A342D" w:rsidTr="002A342D">
        <w:tc>
          <w:tcPr>
            <w:tcW w:w="4537" w:type="dxa"/>
            <w:shd w:val="clear" w:color="auto" w:fill="auto"/>
          </w:tcPr>
          <w:p w:rsidR="00D626BC" w:rsidRPr="002A342D" w:rsidRDefault="00D626BC" w:rsidP="00AB659C">
            <w:pPr>
              <w:pStyle w:val="3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Autospacing="0" w:after="0" w:afterAutospacing="0" w:line="260" w:lineRule="atLeast"/>
              <w:textAlignment w:val="center"/>
              <w:rPr>
                <w:rFonts w:ascii="CenturyGothic-Bold" w:eastAsia="微軟正黑體" w:hAnsi="CenturyGothic-Bold" w:hint="eastAsia"/>
                <w:color w:val="000000"/>
                <w:sz w:val="28"/>
                <w:szCs w:val="28"/>
              </w:rPr>
            </w:pPr>
            <w:r w:rsidRPr="002A342D">
              <w:rPr>
                <w:rFonts w:ascii="CenturyGothic-Bold" w:eastAsia="微軟正黑體" w:hAnsi="CenturyGothic-Bold" w:hint="eastAsia"/>
                <w:color w:val="000000"/>
                <w:sz w:val="28"/>
                <w:szCs w:val="28"/>
              </w:rPr>
              <w:lastRenderedPageBreak/>
              <w:t>食農環境教育</w:t>
            </w:r>
          </w:p>
          <w:p w:rsidR="00D626BC" w:rsidRPr="002A342D" w:rsidRDefault="00D626BC" w:rsidP="00AB659C">
            <w:pPr>
              <w:pStyle w:val="3"/>
              <w:adjustRightInd w:val="0"/>
              <w:snapToGrid w:val="0"/>
              <w:spacing w:beforeLines="50" w:beforeAutospacing="0" w:after="0" w:afterAutospacing="0" w:line="240" w:lineRule="atLeast"/>
              <w:ind w:right="181"/>
              <w:rPr>
                <w:rFonts w:ascii="CenturyGothic-Bold" w:eastAsia="微軟正黑體" w:hAnsi="CenturyGothic-Bold" w:hint="eastAsia"/>
                <w:color w:val="000000"/>
                <w:sz w:val="28"/>
                <w:szCs w:val="28"/>
              </w:rPr>
            </w:pPr>
            <w:r w:rsidRPr="002A342D">
              <w:rPr>
                <w:rFonts w:ascii="CenturyGothic-Bold" w:eastAsia="微軟正黑體" w:hAnsi="CenturyGothic-Bold"/>
                <w:color w:val="000000"/>
                <w:sz w:val="28"/>
                <w:szCs w:val="28"/>
              </w:rPr>
              <w:t>課程簡介</w:t>
            </w:r>
          </w:p>
          <w:p w:rsidR="00787CC7" w:rsidRPr="002A342D" w:rsidRDefault="00D626BC" w:rsidP="00AB659C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20" w:line="360" w:lineRule="exact"/>
              <w:ind w:firstLineChars="200" w:firstLine="560"/>
              <w:textAlignment w:val="center"/>
              <w:rPr>
                <w:rFonts w:ascii="Roboto" w:eastAsia="新細明體" w:hAnsi="Roboto" w:cs="新細明體"/>
                <w:kern w:val="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從土地學習到自然的美妙與生命的可貴。讓孩子認識在地文化、食物及了解農業與自然的關係，讓孩子經由</w:t>
            </w:r>
            <w:r w:rsidR="001E5DA5"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課程學習與</w:t>
            </w:r>
            <w:r w:rsidRPr="002A342D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體驗，幫助孩子完整了解</w:t>
            </w:r>
            <w:r w:rsidR="001E5DA5" w:rsidRPr="002A342D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食物</w:t>
            </w:r>
            <w:r w:rsidRPr="002A342D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從</w:t>
            </w:r>
            <w:r w:rsidR="001E5DA5"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栽作</w:t>
            </w:r>
            <w:r w:rsidRPr="002A342D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到餐桌的過程，一方面可以降低食物里程，一方面亦可培養學童對鄉土與物產的情感，更讓良好的飲食習慣與觀念能夠從小扎根。</w:t>
            </w:r>
          </w:p>
        </w:tc>
        <w:tc>
          <w:tcPr>
            <w:tcW w:w="5386" w:type="dxa"/>
            <w:shd w:val="clear" w:color="auto" w:fill="auto"/>
          </w:tcPr>
          <w:p w:rsidR="00D626BC" w:rsidRPr="002A342D" w:rsidRDefault="00D626BC" w:rsidP="00D626BC">
            <w:pPr>
              <w:widowControl/>
              <w:spacing w:line="240" w:lineRule="atLeast"/>
              <w:ind w:right="180"/>
              <w:outlineLvl w:val="2"/>
              <w:rPr>
                <w:rFonts w:ascii="CenturyGothic-Bold" w:eastAsia="微軟正黑體" w:hAnsi="CenturyGothic-Bold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2A342D">
              <w:rPr>
                <w:rFonts w:ascii="CenturyGothic-Bold" w:eastAsia="微軟正黑體" w:hAnsi="CenturyGothic-Bold" w:cs="新細明體"/>
                <w:b/>
                <w:bCs/>
                <w:color w:val="000000"/>
                <w:kern w:val="0"/>
                <w:sz w:val="28"/>
                <w:szCs w:val="28"/>
              </w:rPr>
              <w:t>課程大綱</w:t>
            </w:r>
          </w:p>
          <w:p w:rsidR="004C416D" w:rsidRPr="002A342D" w:rsidRDefault="009B7F60" w:rsidP="00AB659C">
            <w:pPr>
              <w:autoSpaceDE w:val="0"/>
              <w:autoSpaceDN w:val="0"/>
              <w:adjustRightInd w:val="0"/>
              <w:snapToGrid w:val="0"/>
              <w:spacing w:afterLines="30" w:line="360" w:lineRule="exact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一、</w:t>
            </w:r>
            <w:r w:rsidR="008C783B" w:rsidRPr="002A342D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低碳飲食</w:t>
            </w:r>
          </w:p>
          <w:p w:rsidR="009B7F60" w:rsidRPr="002A342D" w:rsidRDefault="008C783B" w:rsidP="00AB659C">
            <w:pPr>
              <w:numPr>
                <w:ilvl w:val="3"/>
                <w:numId w:val="18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line="300" w:lineRule="exact"/>
              <w:ind w:leftChars="117" w:left="533" w:hangingChars="90" w:hanging="252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食物里程低碳概念</w:t>
            </w:r>
          </w:p>
          <w:p w:rsidR="004C416D" w:rsidRPr="002A342D" w:rsidRDefault="008C783B" w:rsidP="00AB659C">
            <w:pPr>
              <w:numPr>
                <w:ilvl w:val="3"/>
                <w:numId w:val="18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line="300" w:lineRule="exact"/>
              <w:ind w:leftChars="117" w:left="533" w:hangingChars="90" w:hanging="252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綠色食材碳足跡</w:t>
            </w:r>
          </w:p>
          <w:p w:rsidR="004C416D" w:rsidRDefault="008C783B" w:rsidP="00AB659C">
            <w:pPr>
              <w:numPr>
                <w:ilvl w:val="3"/>
                <w:numId w:val="18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line="300" w:lineRule="exact"/>
              <w:ind w:leftChars="117" w:left="533" w:hangingChars="90" w:hanging="252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在地食材當季蔬果</w:t>
            </w:r>
          </w:p>
          <w:p w:rsidR="002A342D" w:rsidRPr="002A342D" w:rsidRDefault="002A342D" w:rsidP="00AB659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line="300" w:lineRule="exact"/>
              <w:ind w:left="533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  <w:p w:rsidR="004C416D" w:rsidRPr="002A342D" w:rsidRDefault="001E5DA5" w:rsidP="00AB659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line="360" w:lineRule="exact"/>
              <w:textAlignment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二、</w:t>
            </w:r>
            <w:r w:rsidR="008C783B" w:rsidRPr="002A342D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美味代價</w:t>
            </w:r>
          </w:p>
          <w:p w:rsidR="004C416D" w:rsidRPr="002A342D" w:rsidRDefault="008C783B" w:rsidP="00AB659C">
            <w:pPr>
              <w:numPr>
                <w:ilvl w:val="3"/>
                <w:numId w:val="18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line="300" w:lineRule="exact"/>
              <w:ind w:leftChars="117" w:left="533" w:hangingChars="90" w:hanging="252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慣行農法的污染</w:t>
            </w:r>
          </w:p>
          <w:p w:rsidR="001E5DA5" w:rsidRPr="002A342D" w:rsidRDefault="008C783B" w:rsidP="00AB659C">
            <w:pPr>
              <w:numPr>
                <w:ilvl w:val="3"/>
                <w:numId w:val="18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line="300" w:lineRule="exact"/>
              <w:ind w:leftChars="117" w:left="533" w:hangingChars="90" w:hanging="252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農藥的瓶瓶罐罐何處去</w:t>
            </w:r>
          </w:p>
          <w:p w:rsidR="001E5DA5" w:rsidRPr="002A342D" w:rsidRDefault="008C783B" w:rsidP="00AB659C">
            <w:pPr>
              <w:numPr>
                <w:ilvl w:val="3"/>
                <w:numId w:val="18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line="300" w:lineRule="exact"/>
              <w:ind w:leftChars="117" w:left="533" w:hangingChars="90" w:hanging="252"/>
              <w:textAlignment w:val="center"/>
              <w:rPr>
                <w:rFonts w:ascii="Roboto" w:eastAsia="新細明體" w:hAnsi="Roboto" w:cs="新細明體"/>
                <w:kern w:val="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環境友善的做法</w:t>
            </w:r>
          </w:p>
        </w:tc>
      </w:tr>
      <w:tr w:rsidR="00787CC7" w:rsidRPr="002A342D" w:rsidTr="002A342D">
        <w:tc>
          <w:tcPr>
            <w:tcW w:w="4537" w:type="dxa"/>
            <w:shd w:val="clear" w:color="auto" w:fill="auto"/>
          </w:tcPr>
          <w:p w:rsidR="00687F61" w:rsidRPr="002A342D" w:rsidRDefault="00687F61" w:rsidP="00AB659C">
            <w:pPr>
              <w:pStyle w:val="3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Autospacing="0" w:after="0" w:afterAutospacing="0" w:line="260" w:lineRule="atLeast"/>
              <w:textAlignment w:val="center"/>
              <w:rPr>
                <w:rFonts w:ascii="微軟正黑體" w:eastAsia="微軟正黑體" w:hAnsi="微軟正黑體"/>
                <w:color w:val="000000"/>
                <w:spacing w:val="22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pacing w:val="22"/>
                <w:sz w:val="28"/>
                <w:szCs w:val="28"/>
              </w:rPr>
              <w:t>小黑蚊防治</w:t>
            </w:r>
          </w:p>
          <w:p w:rsidR="00687F61" w:rsidRPr="002A342D" w:rsidRDefault="00687F61" w:rsidP="00AB659C">
            <w:pPr>
              <w:pStyle w:val="3"/>
              <w:adjustRightInd w:val="0"/>
              <w:snapToGrid w:val="0"/>
              <w:spacing w:beforeLines="50" w:beforeAutospacing="0" w:after="0" w:afterAutospacing="0" w:line="240" w:lineRule="atLeast"/>
              <w:ind w:right="181"/>
              <w:rPr>
                <w:rFonts w:ascii="CenturyGothic-Bold" w:eastAsia="微軟正黑體" w:hAnsi="CenturyGothic-Bold" w:hint="eastAsia"/>
                <w:color w:val="000000"/>
                <w:sz w:val="28"/>
                <w:szCs w:val="28"/>
              </w:rPr>
            </w:pPr>
            <w:r w:rsidRPr="002A342D">
              <w:rPr>
                <w:rFonts w:ascii="CenturyGothic-Bold" w:eastAsia="微軟正黑體" w:hAnsi="CenturyGothic-Bold"/>
                <w:color w:val="000000"/>
                <w:sz w:val="28"/>
                <w:szCs w:val="28"/>
              </w:rPr>
              <w:t>課程簡介</w:t>
            </w:r>
          </w:p>
          <w:p w:rsidR="00787CC7" w:rsidRPr="002A342D" w:rsidRDefault="00687F61" w:rsidP="00AB659C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20" w:line="360" w:lineRule="exact"/>
              <w:ind w:firstLineChars="200" w:firstLine="560"/>
              <w:textAlignment w:val="center"/>
              <w:rPr>
                <w:rFonts w:ascii="Roboto" w:eastAsia="新細明體" w:hAnsi="Roboto" w:cs="新細明體"/>
                <w:kern w:val="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防治小黑蚊是全民運動。從了解跟認識小黑蚊的習性，來學習如何防治小黑蚊，大家一起來共同參與，防治工作才有成效。</w:t>
            </w:r>
          </w:p>
        </w:tc>
        <w:tc>
          <w:tcPr>
            <w:tcW w:w="5386" w:type="dxa"/>
            <w:shd w:val="clear" w:color="auto" w:fill="auto"/>
          </w:tcPr>
          <w:p w:rsidR="00687F61" w:rsidRPr="002A342D" w:rsidRDefault="00687F61" w:rsidP="00AB659C">
            <w:pPr>
              <w:pStyle w:val="3"/>
              <w:adjustRightInd w:val="0"/>
              <w:snapToGrid w:val="0"/>
              <w:spacing w:beforeLines="50" w:beforeAutospacing="0" w:after="0" w:afterAutospacing="0" w:line="240" w:lineRule="atLeast"/>
              <w:ind w:right="181"/>
              <w:rPr>
                <w:rFonts w:ascii="CenturyGothic-Bold" w:eastAsia="微軟正黑體" w:hAnsi="CenturyGothic-Bold" w:hint="eastAsia"/>
                <w:color w:val="000000"/>
                <w:sz w:val="28"/>
                <w:szCs w:val="28"/>
              </w:rPr>
            </w:pPr>
            <w:r w:rsidRPr="002A342D">
              <w:rPr>
                <w:rFonts w:ascii="CenturyGothic-Bold" w:eastAsia="微軟正黑體" w:hAnsi="CenturyGothic-Bold"/>
                <w:color w:val="000000"/>
                <w:sz w:val="28"/>
                <w:szCs w:val="28"/>
              </w:rPr>
              <w:t>教學目標</w:t>
            </w:r>
          </w:p>
          <w:p w:rsidR="00687F61" w:rsidRPr="002A342D" w:rsidRDefault="00687F61" w:rsidP="00AB659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line="360" w:lineRule="exact"/>
              <w:ind w:left="252" w:hangingChars="90" w:hanging="252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1.學習防治小黑蚊方法並確實實行</w:t>
            </w:r>
          </w:p>
          <w:p w:rsidR="00687F61" w:rsidRPr="002A342D" w:rsidRDefault="00687F61" w:rsidP="00AB659C">
            <w:pPr>
              <w:pStyle w:val="3"/>
              <w:adjustRightInd w:val="0"/>
              <w:snapToGrid w:val="0"/>
              <w:spacing w:beforeLines="50" w:beforeAutospacing="0" w:after="0" w:afterAutospacing="0" w:line="240" w:lineRule="atLeast"/>
              <w:ind w:right="181"/>
              <w:rPr>
                <w:rFonts w:ascii="CenturyGothic-Bold" w:eastAsia="微軟正黑體" w:hAnsi="CenturyGothic-Bold" w:hint="eastAsia"/>
                <w:color w:val="000000"/>
                <w:sz w:val="28"/>
                <w:szCs w:val="28"/>
              </w:rPr>
            </w:pPr>
            <w:r w:rsidRPr="002A342D">
              <w:rPr>
                <w:rFonts w:ascii="CenturyGothic-Bold" w:eastAsia="微軟正黑體" w:hAnsi="CenturyGothic-Bold"/>
                <w:color w:val="000000"/>
                <w:sz w:val="28"/>
                <w:szCs w:val="28"/>
              </w:rPr>
              <w:t>課程大綱</w:t>
            </w:r>
          </w:p>
          <w:p w:rsidR="00687F61" w:rsidRPr="002A342D" w:rsidRDefault="00687F61" w:rsidP="00AB659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line="360" w:lineRule="exact"/>
              <w:ind w:left="252" w:hangingChars="90" w:hanging="252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1.小黑蚊對人類的威脅及造成的危害</w:t>
            </w:r>
          </w:p>
          <w:p w:rsidR="00787CC7" w:rsidRPr="002A342D" w:rsidRDefault="00687F61" w:rsidP="00AB659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line="360" w:lineRule="exact"/>
              <w:ind w:left="252" w:hangingChars="90" w:hanging="252"/>
              <w:textAlignment w:val="center"/>
              <w:rPr>
                <w:rFonts w:ascii="Roboto" w:eastAsia="新細明體" w:hAnsi="Roboto" w:cs="新細明體"/>
                <w:kern w:val="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2.了解小黑蚊的一生及生態習性</w:t>
            </w:r>
          </w:p>
        </w:tc>
      </w:tr>
      <w:tr w:rsidR="00687F61" w:rsidRPr="002A342D" w:rsidTr="002A342D">
        <w:tc>
          <w:tcPr>
            <w:tcW w:w="4537" w:type="dxa"/>
            <w:shd w:val="clear" w:color="auto" w:fill="auto"/>
          </w:tcPr>
          <w:p w:rsidR="00687F61" w:rsidRPr="002A342D" w:rsidRDefault="00687F61" w:rsidP="00AB659C">
            <w:pPr>
              <w:pStyle w:val="3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Autospacing="0" w:after="0" w:afterAutospacing="0" w:line="260" w:lineRule="atLeast"/>
              <w:textAlignment w:val="center"/>
              <w:rPr>
                <w:rFonts w:ascii="CenturyGothic-Bold" w:eastAsia="微軟正黑體" w:hAnsi="CenturyGothic-Bold" w:hint="eastAsia"/>
                <w:color w:val="000000"/>
                <w:sz w:val="28"/>
                <w:szCs w:val="28"/>
              </w:rPr>
            </w:pPr>
            <w:r w:rsidRPr="002A342D">
              <w:rPr>
                <w:rFonts w:ascii="CenturyGothic-Bold" w:eastAsia="微軟正黑體" w:hAnsi="CenturyGothic-Bold" w:hint="eastAsia"/>
                <w:color w:val="000000"/>
                <w:sz w:val="28"/>
                <w:szCs w:val="28"/>
              </w:rPr>
              <w:t>環境衛生</w:t>
            </w:r>
          </w:p>
          <w:p w:rsidR="00687F61" w:rsidRPr="002A342D" w:rsidRDefault="00687F61" w:rsidP="00AB659C">
            <w:pPr>
              <w:pStyle w:val="3"/>
              <w:adjustRightInd w:val="0"/>
              <w:snapToGrid w:val="0"/>
              <w:spacing w:beforeLines="50" w:beforeAutospacing="0" w:after="0" w:afterAutospacing="0" w:line="240" w:lineRule="atLeast"/>
              <w:ind w:right="181"/>
              <w:rPr>
                <w:rFonts w:ascii="CenturyGothic-Bold" w:eastAsia="微軟正黑體" w:hAnsi="CenturyGothic-Bold" w:hint="eastAsia"/>
                <w:color w:val="000000"/>
                <w:sz w:val="28"/>
                <w:szCs w:val="28"/>
              </w:rPr>
            </w:pPr>
            <w:r w:rsidRPr="002A342D">
              <w:rPr>
                <w:rFonts w:ascii="CenturyGothic-Bold" w:eastAsia="微軟正黑體" w:hAnsi="CenturyGothic-Bold"/>
                <w:color w:val="000000"/>
                <w:sz w:val="28"/>
                <w:szCs w:val="28"/>
              </w:rPr>
              <w:t>課程簡介</w:t>
            </w:r>
          </w:p>
          <w:p w:rsidR="00687F61" w:rsidRPr="002A342D" w:rsidRDefault="00687F61" w:rsidP="00AB659C">
            <w:pPr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50" w:line="340" w:lineRule="exact"/>
              <w:ind w:left="0" w:hanging="357"/>
              <w:textAlignment w:val="center"/>
              <w:rPr>
                <w:rFonts w:ascii="Roboto" w:eastAsia="新細明體" w:hAnsi="Roboto" w:cs="新細明體"/>
                <w:kern w:val="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推廣環境相關，例健康不吸菸環保不亂扔菸蒂、健康不吃檳榔環保不亂吐檳榔汁渣、遛狗繫狗鍊遛狗不留便、巡倒清刷杜絕登革熱、旗幟布條違規廣告單說NO、維護公廁環境衛生人人有責、瓜園孳生蒼蠅之防治。</w:t>
            </w:r>
          </w:p>
        </w:tc>
        <w:tc>
          <w:tcPr>
            <w:tcW w:w="5386" w:type="dxa"/>
            <w:shd w:val="clear" w:color="auto" w:fill="auto"/>
          </w:tcPr>
          <w:p w:rsidR="009E4CA4" w:rsidRPr="002A342D" w:rsidRDefault="009E4CA4" w:rsidP="00AB659C">
            <w:pPr>
              <w:pStyle w:val="3"/>
              <w:adjustRightInd w:val="0"/>
              <w:snapToGrid w:val="0"/>
              <w:spacing w:beforeLines="50" w:beforeAutospacing="0" w:after="0" w:afterAutospacing="0" w:line="240" w:lineRule="atLeast"/>
              <w:ind w:right="181"/>
              <w:rPr>
                <w:rFonts w:ascii="CenturyGothic-Bold" w:eastAsia="微軟正黑體" w:hAnsi="CenturyGothic-Bold" w:hint="eastAsia"/>
                <w:color w:val="000000"/>
                <w:sz w:val="28"/>
                <w:szCs w:val="28"/>
              </w:rPr>
            </w:pPr>
            <w:r w:rsidRPr="002A342D">
              <w:rPr>
                <w:rFonts w:ascii="CenturyGothic-Bold" w:eastAsia="微軟正黑體" w:hAnsi="CenturyGothic-Bold"/>
                <w:color w:val="000000"/>
                <w:sz w:val="28"/>
                <w:szCs w:val="28"/>
              </w:rPr>
              <w:t>教學內容</w:t>
            </w:r>
          </w:p>
          <w:p w:rsidR="009E4CA4" w:rsidRPr="002A342D" w:rsidRDefault="009E4CA4" w:rsidP="00AB659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20" w:line="360" w:lineRule="exact"/>
              <w:ind w:left="252" w:hangingChars="90" w:hanging="252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1.小小菸蒂，禍害不小</w:t>
            </w:r>
            <w:r w:rsid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/</w:t>
            </w:r>
            <w:r w:rsidRPr="002A342D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40分鐘</w:t>
            </w:r>
          </w:p>
          <w:p w:rsidR="009E4CA4" w:rsidRPr="002A342D" w:rsidRDefault="009E4CA4" w:rsidP="00AB659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20" w:line="360" w:lineRule="exact"/>
              <w:ind w:left="252" w:hangingChars="90" w:hanging="252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2.別亂吐檳榔汁渣，讓斯文掃地</w:t>
            </w:r>
            <w:r w:rsid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/</w:t>
            </w:r>
            <w:r w:rsidRPr="002A342D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40分鐘</w:t>
            </w:r>
          </w:p>
          <w:p w:rsidR="009E4CA4" w:rsidRPr="002A342D" w:rsidRDefault="009E4CA4" w:rsidP="00AB659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20" w:line="360" w:lineRule="exact"/>
              <w:ind w:left="252" w:hangingChars="90" w:hanging="252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3.愛牠，請不要讓牠隨「便」</w:t>
            </w:r>
            <w:r w:rsid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/</w:t>
            </w:r>
            <w:r w:rsidRPr="002A342D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30分鐘</w:t>
            </w:r>
          </w:p>
          <w:p w:rsidR="009E4CA4" w:rsidRPr="002A342D" w:rsidRDefault="009E4CA4" w:rsidP="00AB659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20" w:line="360" w:lineRule="exact"/>
              <w:ind w:left="252" w:hangingChars="90" w:hanging="252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4.「巡、倒、清、刷」杜絕登革熱</w:t>
            </w:r>
            <w:r w:rsid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/</w:t>
            </w:r>
            <w:r w:rsidRPr="002A342D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40分鐘</w:t>
            </w:r>
          </w:p>
          <w:p w:rsidR="009E4CA4" w:rsidRPr="002A342D" w:rsidRDefault="009E4CA4" w:rsidP="00AB659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20" w:line="360" w:lineRule="exact"/>
              <w:ind w:left="252" w:hangingChars="90" w:hanging="252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5.</w:t>
            </w:r>
            <w:r w:rsidRPr="002A342D">
              <w:rPr>
                <w:rFonts w:ascii="微軟正黑體" w:eastAsia="微軟正黑體" w:hAnsi="微軟正黑體" w:hint="eastAsia"/>
                <w:color w:val="000000"/>
                <w:szCs w:val="28"/>
              </w:rPr>
              <w:t>向違規小廣告、旗幟布條說「NO」</w:t>
            </w:r>
            <w:r w:rsid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/</w:t>
            </w:r>
            <w:r w:rsidRPr="002A342D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30分鐘</w:t>
            </w:r>
          </w:p>
          <w:p w:rsidR="009E4CA4" w:rsidRPr="002A342D" w:rsidRDefault="009E4CA4" w:rsidP="00AB659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20" w:line="360" w:lineRule="exact"/>
              <w:ind w:left="252" w:hangingChars="90" w:hanging="252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6.維護公廁環境衛生，人人有責</w:t>
            </w:r>
            <w:r w:rsid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/</w:t>
            </w:r>
            <w:r w:rsidRPr="002A342D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40分鐘</w:t>
            </w:r>
          </w:p>
          <w:p w:rsidR="00687F61" w:rsidRPr="002A342D" w:rsidRDefault="009E4CA4" w:rsidP="00AB659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line="360" w:lineRule="exact"/>
              <w:ind w:left="252" w:hangingChars="90" w:hanging="252"/>
              <w:textAlignment w:val="center"/>
              <w:rPr>
                <w:rFonts w:ascii="Roboto" w:eastAsia="新細明體" w:hAnsi="Roboto" w:cs="新細明體"/>
                <w:kern w:val="0"/>
                <w:sz w:val="28"/>
                <w:szCs w:val="28"/>
              </w:rPr>
            </w:pPr>
            <w:r w:rsidRP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7.吃瓜，不要「蠅」，行嗎？</w:t>
            </w:r>
            <w:r w:rsidR="002A342D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/</w:t>
            </w:r>
            <w:r w:rsidRPr="002A342D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40分鐘</w:t>
            </w:r>
          </w:p>
        </w:tc>
      </w:tr>
      <w:tr w:rsidR="00C617B8" w:rsidRPr="002A342D" w:rsidTr="008D07C5">
        <w:tc>
          <w:tcPr>
            <w:tcW w:w="9923" w:type="dxa"/>
            <w:gridSpan w:val="2"/>
            <w:shd w:val="clear" w:color="auto" w:fill="auto"/>
          </w:tcPr>
          <w:p w:rsidR="00C617B8" w:rsidRPr="002A342D" w:rsidRDefault="00C617B8" w:rsidP="00AB659C">
            <w:pPr>
              <w:pStyle w:val="3"/>
              <w:adjustRightInd w:val="0"/>
              <w:snapToGrid w:val="0"/>
              <w:spacing w:beforeLines="50" w:beforeAutospacing="0" w:after="0" w:afterAutospacing="0" w:line="240" w:lineRule="atLeast"/>
              <w:ind w:right="181"/>
              <w:rPr>
                <w:rFonts w:ascii="CenturyGothic-Bold" w:eastAsia="微軟正黑體" w:hAnsi="CenturyGothic-Bold" w:hint="eastAsia"/>
                <w:color w:val="000000"/>
                <w:sz w:val="28"/>
                <w:szCs w:val="28"/>
              </w:rPr>
            </w:pPr>
            <w:r w:rsidRPr="00C617B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※本中心保留申請之同意權與調派權，為強化教學效果，每班以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不超過</w:t>
            </w:r>
            <w:r w:rsidRPr="00C617B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60人為原則</w:t>
            </w:r>
            <w:r w:rsidR="003511C7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（</w:t>
            </w:r>
            <w:r w:rsidR="003511C7" w:rsidRPr="002A342D">
              <w:rPr>
                <w:rFonts w:ascii="CenturyGothic-Bold" w:eastAsia="微軟正黑體" w:hAnsi="CenturyGothic-Bold" w:hint="eastAsia"/>
                <w:color w:val="000000"/>
                <w:sz w:val="28"/>
                <w:szCs w:val="28"/>
              </w:rPr>
              <w:t>環保戲劇</w:t>
            </w:r>
            <w:r w:rsidR="003511C7">
              <w:rPr>
                <w:rFonts w:ascii="CenturyGothic-Bold" w:eastAsia="微軟正黑體" w:hAnsi="CenturyGothic-Bold" w:hint="eastAsia"/>
                <w:color w:val="000000"/>
                <w:sz w:val="28"/>
                <w:szCs w:val="28"/>
              </w:rPr>
              <w:t>除外</w:t>
            </w:r>
            <w:r w:rsidR="003511C7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）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。</w:t>
            </w:r>
          </w:p>
        </w:tc>
      </w:tr>
    </w:tbl>
    <w:p w:rsidR="0048007D" w:rsidRPr="00C617B8" w:rsidRDefault="0048007D" w:rsidP="00C617B8">
      <w:pPr>
        <w:rPr>
          <w:rFonts w:ascii="Roboto" w:eastAsia="新細明體" w:hAnsi="Roboto" w:cs="新細明體"/>
          <w:kern w:val="0"/>
          <w:sz w:val="28"/>
          <w:szCs w:val="28"/>
        </w:rPr>
      </w:pPr>
    </w:p>
    <w:p w:rsidR="0048007D" w:rsidRDefault="0048007D">
      <w:pPr>
        <w:widowControl/>
        <w:rPr>
          <w:rFonts w:ascii="Roboto" w:eastAsia="新細明體" w:hAnsi="Roboto" w:cs="新細明體"/>
          <w:kern w:val="0"/>
          <w:szCs w:val="20"/>
        </w:rPr>
      </w:pPr>
      <w:r>
        <w:rPr>
          <w:rFonts w:ascii="Roboto" w:eastAsia="新細明體" w:hAnsi="Roboto" w:cs="新細明體"/>
          <w:kern w:val="0"/>
          <w:szCs w:val="20"/>
        </w:rPr>
        <w:br w:type="page"/>
      </w:r>
    </w:p>
    <w:tbl>
      <w:tblPr>
        <w:tblStyle w:val="a8"/>
        <w:tblW w:w="5563" w:type="pct"/>
        <w:jc w:val="center"/>
        <w:tblInd w:w="-318" w:type="dxa"/>
        <w:tblLook w:val="01E0"/>
      </w:tblPr>
      <w:tblGrid>
        <w:gridCol w:w="2023"/>
        <w:gridCol w:w="3668"/>
        <w:gridCol w:w="829"/>
        <w:gridCol w:w="2962"/>
      </w:tblGrid>
      <w:tr w:rsidR="0043042C" w:rsidRPr="00731C87" w:rsidTr="002A342D">
        <w:trPr>
          <w:trHeight w:val="551"/>
          <w:jc w:val="center"/>
        </w:trPr>
        <w:tc>
          <w:tcPr>
            <w:tcW w:w="1067" w:type="pct"/>
            <w:vAlign w:val="center"/>
          </w:tcPr>
          <w:p w:rsidR="0043042C" w:rsidRPr="00731C87" w:rsidRDefault="006C0F3A" w:rsidP="00A13A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0F3A">
              <w:rPr>
                <w:rFonts w:ascii="Times New Roman" w:eastAsia="標楷體" w:hAnsi="Times New Roman" w:cs="Times New Roman"/>
                <w:b/>
                <w:noProof/>
                <w:sz w:val="36"/>
                <w:szCs w:val="36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left:0;text-align:left;margin-left:-5.8pt;margin-top:-43.25pt;width:473.9pt;height:43.2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" filled="f" stroked="f">
                  <v:textbox style="mso-next-textbox:#_x0000_s1035;mso-fit-shape-to-text:t">
                    <w:txbxContent>
                      <w:p w:rsidR="0043042C" w:rsidRDefault="0043042C" w:rsidP="005F5815">
                        <w:pPr>
                          <w:jc w:val="center"/>
                        </w:pPr>
                        <w:r w:rsidRPr="00731C87">
                          <w:rPr>
                            <w:rFonts w:ascii="Times New Roman" w:eastAsia="標楷體" w:hAnsi="Times New Roman" w:cs="Times New Roman"/>
                            <w:b/>
                            <w:sz w:val="36"/>
                            <w:szCs w:val="36"/>
                          </w:rPr>
                          <w:t>花蓮縣環</w:t>
                        </w:r>
                        <w:r w:rsidRPr="00731C87">
                          <w:rPr>
                            <w:rFonts w:ascii="Times New Roman" w:eastAsia="標楷體" w:hAnsi="Times New Roman" w:cs="Times New Roman" w:hint="eastAsia"/>
                            <w:b/>
                            <w:sz w:val="36"/>
                            <w:szCs w:val="36"/>
                          </w:rPr>
                          <w:t>境保護局</w:t>
                        </w:r>
                        <w:r>
                          <w:rPr>
                            <w:rFonts w:ascii="Times New Roman" w:eastAsia="標楷體" w:hAnsi="Times New Roman" w:cs="Times New Roman" w:hint="eastAsia"/>
                            <w:b/>
                            <w:sz w:val="36"/>
                            <w:szCs w:val="36"/>
                          </w:rPr>
                          <w:t xml:space="preserve">　</w:t>
                        </w:r>
                        <w:r w:rsidRPr="00731C87">
                          <w:rPr>
                            <w:rFonts w:ascii="Times New Roman" w:eastAsia="標楷體" w:hAnsi="Times New Roman" w:cs="Times New Roman" w:hint="eastAsia"/>
                            <w:b/>
                            <w:sz w:val="36"/>
                            <w:szCs w:val="36"/>
                          </w:rPr>
                          <w:t>環境教育課程申請表</w:t>
                        </w:r>
                      </w:p>
                    </w:txbxContent>
                  </v:textbox>
                </v:shape>
              </w:pict>
            </w:r>
            <w:r w:rsidR="0043042C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  <w:r w:rsidR="0043042C" w:rsidRPr="00731C87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  <w:r w:rsidR="0043042C">
              <w:rPr>
                <w:rFonts w:ascii="標楷體" w:eastAsia="標楷體" w:hAnsi="標楷體" w:hint="eastAsia"/>
                <w:sz w:val="28"/>
                <w:szCs w:val="28"/>
              </w:rPr>
              <w:t>稱</w:t>
            </w:r>
          </w:p>
        </w:tc>
        <w:tc>
          <w:tcPr>
            <w:tcW w:w="3933" w:type="pct"/>
            <w:gridSpan w:val="3"/>
            <w:vAlign w:val="center"/>
          </w:tcPr>
          <w:p w:rsidR="0043042C" w:rsidRPr="00731C87" w:rsidRDefault="0043042C" w:rsidP="00A13A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042C" w:rsidRPr="00731C87" w:rsidTr="002A342D">
        <w:trPr>
          <w:trHeight w:val="544"/>
          <w:jc w:val="center"/>
        </w:trPr>
        <w:tc>
          <w:tcPr>
            <w:tcW w:w="1067" w:type="pct"/>
            <w:vAlign w:val="center"/>
          </w:tcPr>
          <w:p w:rsidR="0043042C" w:rsidRPr="00731C87" w:rsidRDefault="0043042C" w:rsidP="00A13A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連絡人姓名</w:t>
            </w:r>
          </w:p>
        </w:tc>
        <w:tc>
          <w:tcPr>
            <w:tcW w:w="1934" w:type="pct"/>
            <w:vAlign w:val="center"/>
          </w:tcPr>
          <w:p w:rsidR="0043042C" w:rsidRPr="00731C87" w:rsidRDefault="0043042C" w:rsidP="00A13A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7" w:type="pct"/>
            <w:vAlign w:val="center"/>
          </w:tcPr>
          <w:p w:rsidR="0043042C" w:rsidRPr="00731C87" w:rsidRDefault="0043042C" w:rsidP="00A13A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C87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562" w:type="pct"/>
            <w:vAlign w:val="center"/>
          </w:tcPr>
          <w:p w:rsidR="0043042C" w:rsidRPr="00731C87" w:rsidRDefault="0043042C" w:rsidP="00A13A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042C" w:rsidRPr="00731C87" w:rsidTr="002A342D">
        <w:trPr>
          <w:trHeight w:val="712"/>
          <w:jc w:val="center"/>
        </w:trPr>
        <w:tc>
          <w:tcPr>
            <w:tcW w:w="1067" w:type="pct"/>
            <w:vAlign w:val="center"/>
          </w:tcPr>
          <w:p w:rsidR="0043042C" w:rsidRPr="00731C87" w:rsidRDefault="0043042C" w:rsidP="00A13A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C87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933" w:type="pct"/>
            <w:gridSpan w:val="3"/>
            <w:vAlign w:val="center"/>
          </w:tcPr>
          <w:p w:rsidR="0043042C" w:rsidRPr="00731C87" w:rsidRDefault="0043042C" w:rsidP="00A13A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042C" w:rsidRPr="00731C87" w:rsidTr="002A342D">
        <w:trPr>
          <w:trHeight w:val="519"/>
          <w:jc w:val="center"/>
        </w:trPr>
        <w:tc>
          <w:tcPr>
            <w:tcW w:w="1067" w:type="pct"/>
            <w:vAlign w:val="center"/>
          </w:tcPr>
          <w:p w:rsidR="0043042C" w:rsidRPr="00731C87" w:rsidRDefault="0043042C" w:rsidP="00A13A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C87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3933" w:type="pct"/>
            <w:gridSpan w:val="3"/>
            <w:vAlign w:val="center"/>
          </w:tcPr>
          <w:p w:rsidR="0043042C" w:rsidRPr="00731C87" w:rsidRDefault="0043042C" w:rsidP="00A13A36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43042C" w:rsidRPr="00731C87" w:rsidTr="008A60BB">
        <w:trPr>
          <w:trHeight w:val="541"/>
          <w:jc w:val="center"/>
        </w:trPr>
        <w:tc>
          <w:tcPr>
            <w:tcW w:w="1067" w:type="pct"/>
            <w:vAlign w:val="center"/>
          </w:tcPr>
          <w:p w:rsidR="0043042C" w:rsidRPr="00731C87" w:rsidRDefault="005F5815" w:rsidP="005F581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宣教</w:t>
            </w:r>
            <w:r w:rsidR="0043042C">
              <w:rPr>
                <w:rFonts w:ascii="標楷體" w:eastAsia="標楷體" w:hAnsi="標楷體" w:hint="eastAsia"/>
                <w:sz w:val="28"/>
                <w:szCs w:val="28"/>
              </w:rPr>
              <w:t>對象</w:t>
            </w:r>
          </w:p>
        </w:tc>
        <w:tc>
          <w:tcPr>
            <w:tcW w:w="3933" w:type="pct"/>
            <w:gridSpan w:val="3"/>
            <w:vAlign w:val="center"/>
          </w:tcPr>
          <w:p w:rsidR="008A60BB" w:rsidRDefault="008A60BB" w:rsidP="008A60B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A60BB"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</w:t>
            </w:r>
            <w:r w:rsidRPr="008A60BB">
              <w:rPr>
                <w:rFonts w:ascii="標楷體" w:eastAsia="標楷體" w:hAnsi="標楷體" w:hint="eastAsia"/>
                <w:sz w:val="28"/>
                <w:szCs w:val="20"/>
              </w:rPr>
              <w:t xml:space="preserve">　　　　　　　　人數：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　　　　　</w:t>
            </w:r>
            <w:r w:rsidRPr="008A60BB">
              <w:rPr>
                <w:rFonts w:ascii="標楷體" w:eastAsia="標楷體" w:hAnsi="標楷體" w:hint="eastAsia"/>
                <w:sz w:val="28"/>
                <w:szCs w:val="20"/>
              </w:rPr>
              <w:t>人</w:t>
            </w:r>
          </w:p>
          <w:p w:rsidR="0043042C" w:rsidRPr="005F5815" w:rsidRDefault="008A60BB" w:rsidP="008A60B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　　　　　　　　　　　　　　　　　　　　</w:t>
            </w:r>
            <w:r w:rsidR="00E52FD5">
              <w:rPr>
                <w:rFonts w:ascii="標楷體" w:eastAsia="標楷體" w:hAnsi="標楷體" w:hint="eastAsia"/>
                <w:sz w:val="20"/>
                <w:szCs w:val="20"/>
              </w:rPr>
              <w:t xml:space="preserve">　　</w:t>
            </w:r>
            <w:r w:rsidR="005F5815" w:rsidRPr="008A60BB">
              <w:rPr>
                <w:rFonts w:ascii="標楷體" w:eastAsia="標楷體" w:hAnsi="標楷體" w:hint="eastAsia"/>
                <w:sz w:val="18"/>
                <w:szCs w:val="20"/>
              </w:rPr>
              <w:t>為維護教學品質,原則以60人為一班</w:t>
            </w:r>
          </w:p>
        </w:tc>
      </w:tr>
      <w:tr w:rsidR="0043042C" w:rsidRPr="00731C87" w:rsidTr="002A342D">
        <w:trPr>
          <w:trHeight w:val="521"/>
          <w:jc w:val="center"/>
        </w:trPr>
        <w:tc>
          <w:tcPr>
            <w:tcW w:w="1067" w:type="pct"/>
            <w:vAlign w:val="center"/>
          </w:tcPr>
          <w:p w:rsidR="0043042C" w:rsidRPr="00731C87" w:rsidRDefault="0043042C" w:rsidP="00A13A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宣教地點</w:t>
            </w:r>
          </w:p>
        </w:tc>
        <w:tc>
          <w:tcPr>
            <w:tcW w:w="3933" w:type="pct"/>
            <w:gridSpan w:val="3"/>
            <w:vAlign w:val="center"/>
          </w:tcPr>
          <w:p w:rsidR="0043042C" w:rsidRPr="00731C87" w:rsidRDefault="0043042C" w:rsidP="00A13A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042C" w:rsidRPr="002A342D" w:rsidTr="002A342D">
        <w:trPr>
          <w:trHeight w:val="521"/>
          <w:jc w:val="center"/>
        </w:trPr>
        <w:tc>
          <w:tcPr>
            <w:tcW w:w="1067" w:type="pct"/>
            <w:vAlign w:val="center"/>
          </w:tcPr>
          <w:p w:rsidR="0043042C" w:rsidRPr="00731C87" w:rsidRDefault="0043042C" w:rsidP="00A13A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C87">
              <w:rPr>
                <w:rFonts w:ascii="標楷體" w:eastAsia="標楷體" w:hAnsi="標楷體" w:hint="eastAsia"/>
                <w:sz w:val="28"/>
                <w:szCs w:val="28"/>
              </w:rPr>
              <w:t>活動時間</w:t>
            </w:r>
          </w:p>
          <w:p w:rsidR="0043042C" w:rsidRPr="00731C87" w:rsidRDefault="0043042C" w:rsidP="00A13A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C87">
              <w:rPr>
                <w:rFonts w:ascii="標楷體" w:eastAsia="標楷體" w:hAnsi="標楷體" w:hint="eastAsia"/>
                <w:sz w:val="28"/>
                <w:szCs w:val="28"/>
              </w:rPr>
              <w:t>日期/時間</w:t>
            </w:r>
          </w:p>
        </w:tc>
        <w:tc>
          <w:tcPr>
            <w:tcW w:w="3933" w:type="pct"/>
            <w:gridSpan w:val="3"/>
            <w:vAlign w:val="center"/>
          </w:tcPr>
          <w:p w:rsidR="0043042C" w:rsidRPr="00731C87" w:rsidRDefault="0043042C" w:rsidP="002A34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731C8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2A342D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731C8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2A342D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731C87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A342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時    分～   時　　分</w:t>
            </w:r>
          </w:p>
        </w:tc>
      </w:tr>
      <w:tr w:rsidR="0043042C" w:rsidRPr="00731C87" w:rsidTr="002A342D">
        <w:trPr>
          <w:trHeight w:val="1186"/>
          <w:jc w:val="center"/>
        </w:trPr>
        <w:tc>
          <w:tcPr>
            <w:tcW w:w="1067" w:type="pct"/>
            <w:vAlign w:val="center"/>
          </w:tcPr>
          <w:p w:rsidR="0043042C" w:rsidRPr="00731C87" w:rsidRDefault="0043042C" w:rsidP="00A13A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C87">
              <w:rPr>
                <w:rFonts w:ascii="標楷體" w:eastAsia="標楷體" w:hAnsi="標楷體" w:hint="eastAsia"/>
                <w:sz w:val="28"/>
                <w:szCs w:val="28"/>
              </w:rPr>
              <w:t>申請教案</w:t>
            </w:r>
          </w:p>
          <w:p w:rsidR="0043042C" w:rsidRPr="00731C87" w:rsidRDefault="0043042C" w:rsidP="00A13A3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C87">
              <w:rPr>
                <w:rFonts w:ascii="標楷體" w:eastAsia="標楷體" w:hAnsi="標楷體" w:hint="eastAsia"/>
                <w:sz w:val="28"/>
                <w:szCs w:val="28"/>
              </w:rPr>
              <w:t>(可複選)</w:t>
            </w:r>
          </w:p>
        </w:tc>
        <w:tc>
          <w:tcPr>
            <w:tcW w:w="3933" w:type="pct"/>
            <w:gridSpan w:val="3"/>
            <w:vAlign w:val="center"/>
          </w:tcPr>
          <w:p w:rsidR="0043042C" w:rsidRDefault="0043042C" w:rsidP="00AB659C">
            <w:pPr>
              <w:spacing w:beforeLines="50"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31C87">
              <w:rPr>
                <w:rFonts w:ascii="標楷體" w:eastAsia="標楷體" w:hAnsi="標楷體" w:hint="eastAsia"/>
                <w:sz w:val="28"/>
                <w:szCs w:val="28"/>
              </w:rPr>
              <w:t>□食農教育</w:t>
            </w:r>
            <w:r w:rsidR="002A342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731C87">
              <w:rPr>
                <w:rFonts w:ascii="標楷體" w:eastAsia="標楷體" w:hAnsi="標楷體" w:hint="eastAsia"/>
                <w:sz w:val="28"/>
                <w:szCs w:val="28"/>
              </w:rPr>
              <w:t xml:space="preserve"> □海洋教育</w:t>
            </w:r>
            <w:r w:rsidR="002A342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731C8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校園</w:t>
            </w:r>
            <w:r w:rsidRPr="00731C87">
              <w:rPr>
                <w:rFonts w:ascii="標楷體" w:eastAsia="標楷體" w:hAnsi="標楷體" w:hint="eastAsia"/>
                <w:sz w:val="28"/>
                <w:szCs w:val="28"/>
              </w:rPr>
              <w:t>空氣品質</w:t>
            </w:r>
          </w:p>
          <w:p w:rsidR="0043042C" w:rsidRPr="00731C87" w:rsidRDefault="0043042C" w:rsidP="00A13A3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1C87">
              <w:rPr>
                <w:rFonts w:ascii="標楷體" w:eastAsia="標楷體" w:hAnsi="標楷體" w:hint="eastAsia"/>
                <w:sz w:val="28"/>
                <w:szCs w:val="28"/>
              </w:rPr>
              <w:t>□環境衛生</w:t>
            </w:r>
            <w:r w:rsidR="002A342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01～08</w:t>
            </w:r>
            <w:r w:rsidRPr="002A342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2A342D" w:rsidRPr="002A342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F448AA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731C87">
              <w:rPr>
                <w:rFonts w:ascii="標楷體" w:eastAsia="標楷體" w:hAnsi="標楷體" w:hint="eastAsia"/>
                <w:sz w:val="28"/>
                <w:szCs w:val="28"/>
              </w:rPr>
              <w:t>□環保戲劇-循環經濟</w:t>
            </w:r>
          </w:p>
        </w:tc>
      </w:tr>
    </w:tbl>
    <w:p w:rsidR="0043042C" w:rsidRDefault="0043042C" w:rsidP="0043042C">
      <w:pPr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tblpXSpec="center" w:tblpY="1"/>
        <w:tblOverlap w:val="never"/>
        <w:tblW w:w="5553" w:type="pct"/>
        <w:tblLook w:val="04A0"/>
      </w:tblPr>
      <w:tblGrid>
        <w:gridCol w:w="1808"/>
        <w:gridCol w:w="7657"/>
      </w:tblGrid>
      <w:tr w:rsidR="0043042C" w:rsidRPr="00F159C7" w:rsidTr="0048007D">
        <w:trPr>
          <w:trHeight w:val="422"/>
        </w:trPr>
        <w:tc>
          <w:tcPr>
            <w:tcW w:w="5000" w:type="pct"/>
            <w:gridSpan w:val="2"/>
            <w:vAlign w:val="center"/>
          </w:tcPr>
          <w:p w:rsidR="0043042C" w:rsidRPr="00731C87" w:rsidRDefault="0043042C" w:rsidP="00A13A36">
            <w:pPr>
              <w:spacing w:line="360" w:lineRule="exact"/>
              <w:ind w:rightChars="-56" w:right="-134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31C87">
              <w:rPr>
                <w:rFonts w:ascii="標楷體" w:eastAsia="標楷體" w:hAnsi="標楷體" w:hint="eastAsia"/>
                <w:b/>
                <w:sz w:val="28"/>
              </w:rPr>
              <w:t>教案簡介</w:t>
            </w:r>
          </w:p>
        </w:tc>
      </w:tr>
      <w:tr w:rsidR="0043042C" w:rsidRPr="00F159C7" w:rsidTr="0048007D">
        <w:trPr>
          <w:trHeight w:hRule="exact" w:val="567"/>
        </w:trPr>
        <w:tc>
          <w:tcPr>
            <w:tcW w:w="955" w:type="pct"/>
            <w:vAlign w:val="center"/>
          </w:tcPr>
          <w:p w:rsidR="0043042C" w:rsidRPr="00731C87" w:rsidRDefault="0043042C" w:rsidP="00A13A3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731C87">
              <w:rPr>
                <w:rFonts w:ascii="標楷體" w:eastAsia="標楷體" w:hAnsi="標楷體" w:hint="eastAsia"/>
                <w:sz w:val="28"/>
              </w:rPr>
              <w:t>食農教育</w:t>
            </w:r>
          </w:p>
        </w:tc>
        <w:tc>
          <w:tcPr>
            <w:tcW w:w="4045" w:type="pct"/>
            <w:shd w:val="clear" w:color="auto" w:fill="auto"/>
            <w:vAlign w:val="center"/>
          </w:tcPr>
          <w:p w:rsidR="0043042C" w:rsidRPr="00731C87" w:rsidRDefault="0043042C" w:rsidP="00A13A3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01.低碳飲食   02.美食隱憂</w:t>
            </w:r>
          </w:p>
        </w:tc>
      </w:tr>
      <w:tr w:rsidR="0043042C" w:rsidRPr="00F159C7" w:rsidTr="0048007D">
        <w:trPr>
          <w:trHeight w:hRule="exact" w:val="567"/>
        </w:trPr>
        <w:tc>
          <w:tcPr>
            <w:tcW w:w="955" w:type="pct"/>
            <w:vAlign w:val="center"/>
          </w:tcPr>
          <w:p w:rsidR="0043042C" w:rsidRPr="00731C87" w:rsidRDefault="0043042C" w:rsidP="00A13A3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731C87">
              <w:rPr>
                <w:rFonts w:ascii="標楷體" w:eastAsia="標楷體" w:hAnsi="標楷體" w:hint="eastAsia"/>
                <w:sz w:val="28"/>
              </w:rPr>
              <w:t>海洋教育</w:t>
            </w:r>
          </w:p>
        </w:tc>
        <w:tc>
          <w:tcPr>
            <w:tcW w:w="4045" w:type="pct"/>
            <w:shd w:val="clear" w:color="auto" w:fill="auto"/>
            <w:vAlign w:val="center"/>
          </w:tcPr>
          <w:p w:rsidR="0043042C" w:rsidRPr="00731C87" w:rsidRDefault="0043042C" w:rsidP="0043042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01.塑膠濃湯  </w:t>
            </w:r>
            <w:r w:rsidR="0048007D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02.餐桌上的海洋保育</w:t>
            </w:r>
            <w:r w:rsidR="0048007D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03.海洋資源與危機</w:t>
            </w:r>
          </w:p>
        </w:tc>
      </w:tr>
      <w:tr w:rsidR="0043042C" w:rsidRPr="00F159C7" w:rsidTr="0048007D">
        <w:trPr>
          <w:trHeight w:hRule="exact" w:val="567"/>
        </w:trPr>
        <w:tc>
          <w:tcPr>
            <w:tcW w:w="955" w:type="pct"/>
            <w:vAlign w:val="center"/>
          </w:tcPr>
          <w:p w:rsidR="0043042C" w:rsidRPr="00731C87" w:rsidRDefault="0043042C" w:rsidP="00A13A3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731C87">
              <w:rPr>
                <w:rFonts w:ascii="標楷體" w:eastAsia="標楷體" w:hAnsi="標楷體" w:hint="eastAsia"/>
                <w:sz w:val="28"/>
              </w:rPr>
              <w:t>空氣品質</w:t>
            </w:r>
          </w:p>
        </w:tc>
        <w:tc>
          <w:tcPr>
            <w:tcW w:w="4045" w:type="pct"/>
            <w:shd w:val="clear" w:color="auto" w:fill="auto"/>
            <w:vAlign w:val="center"/>
          </w:tcPr>
          <w:p w:rsidR="0043042C" w:rsidRPr="00731C87" w:rsidRDefault="0043042C" w:rsidP="00A13A3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校園空氣品質宣導</w:t>
            </w:r>
          </w:p>
        </w:tc>
      </w:tr>
      <w:tr w:rsidR="0043042C" w:rsidRPr="00F159C7" w:rsidTr="0048007D">
        <w:trPr>
          <w:trHeight w:val="2955"/>
        </w:trPr>
        <w:tc>
          <w:tcPr>
            <w:tcW w:w="955" w:type="pct"/>
            <w:vAlign w:val="center"/>
          </w:tcPr>
          <w:p w:rsidR="0043042C" w:rsidRPr="00731C87" w:rsidRDefault="0043042C" w:rsidP="00A13A3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731C87">
              <w:rPr>
                <w:rFonts w:ascii="標楷體" w:eastAsia="標楷體" w:hAnsi="標楷體" w:hint="eastAsia"/>
                <w:sz w:val="28"/>
              </w:rPr>
              <w:t>環境衛生</w:t>
            </w:r>
          </w:p>
        </w:tc>
        <w:tc>
          <w:tcPr>
            <w:tcW w:w="4045" w:type="pct"/>
            <w:shd w:val="clear" w:color="auto" w:fill="auto"/>
            <w:vAlign w:val="center"/>
          </w:tcPr>
          <w:p w:rsidR="0043042C" w:rsidRPr="00F53D44" w:rsidRDefault="0043042C" w:rsidP="0043042C">
            <w:pPr>
              <w:pStyle w:val="a7"/>
              <w:numPr>
                <w:ilvl w:val="0"/>
                <w:numId w:val="17"/>
              </w:numPr>
              <w:spacing w:line="36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F53D44">
              <w:rPr>
                <w:rFonts w:ascii="標楷體" w:eastAsia="標楷體" w:hAnsi="標楷體"/>
                <w:sz w:val="28"/>
              </w:rPr>
              <w:t>稽查取締污染環境行為－棄置菸蒂</w:t>
            </w:r>
          </w:p>
          <w:p w:rsidR="0043042C" w:rsidRDefault="0043042C" w:rsidP="0043042C">
            <w:pPr>
              <w:pStyle w:val="a7"/>
              <w:numPr>
                <w:ilvl w:val="0"/>
                <w:numId w:val="17"/>
              </w:numPr>
              <w:spacing w:line="36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F53D44">
              <w:rPr>
                <w:rFonts w:ascii="標楷體" w:eastAsia="標楷體" w:hAnsi="標楷體" w:hint="eastAsia"/>
                <w:sz w:val="28"/>
              </w:rPr>
              <w:t>稽查取締污染環境行為－亂吐檳榔汁渣</w:t>
            </w:r>
          </w:p>
          <w:p w:rsidR="0043042C" w:rsidRDefault="0043042C" w:rsidP="0043042C">
            <w:pPr>
              <w:pStyle w:val="a7"/>
              <w:numPr>
                <w:ilvl w:val="0"/>
                <w:numId w:val="17"/>
              </w:numPr>
              <w:spacing w:line="36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F53D44">
              <w:rPr>
                <w:rFonts w:ascii="標楷體" w:eastAsia="標楷體" w:hAnsi="標楷體" w:hint="eastAsia"/>
                <w:sz w:val="28"/>
              </w:rPr>
              <w:t>稽查取締污染環境行為－疏縱犬隻便溺</w:t>
            </w:r>
          </w:p>
          <w:p w:rsidR="0043042C" w:rsidRDefault="0043042C" w:rsidP="0043042C">
            <w:pPr>
              <w:pStyle w:val="a7"/>
              <w:numPr>
                <w:ilvl w:val="0"/>
                <w:numId w:val="17"/>
              </w:numPr>
              <w:spacing w:line="36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F53D44">
              <w:rPr>
                <w:rFonts w:ascii="標楷體" w:eastAsia="標楷體" w:hAnsi="標楷體" w:hint="eastAsia"/>
                <w:sz w:val="28"/>
              </w:rPr>
              <w:t>稽查取締污染環境行為－登革熱病媒蚊孳生源</w:t>
            </w:r>
          </w:p>
          <w:p w:rsidR="0043042C" w:rsidRDefault="0043042C" w:rsidP="0043042C">
            <w:pPr>
              <w:pStyle w:val="a7"/>
              <w:numPr>
                <w:ilvl w:val="0"/>
                <w:numId w:val="17"/>
              </w:numPr>
              <w:spacing w:line="36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F53D44">
              <w:rPr>
                <w:rFonts w:ascii="標楷體" w:eastAsia="標楷體" w:hAnsi="標楷體" w:hint="eastAsia"/>
                <w:sz w:val="28"/>
              </w:rPr>
              <w:t>稽查取締污染環境行為－違規小廣告、旗幟布條</w:t>
            </w:r>
          </w:p>
          <w:p w:rsidR="0043042C" w:rsidRDefault="0043042C" w:rsidP="0043042C">
            <w:pPr>
              <w:pStyle w:val="a7"/>
              <w:numPr>
                <w:ilvl w:val="0"/>
                <w:numId w:val="17"/>
              </w:numPr>
              <w:spacing w:line="36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F53D44">
              <w:rPr>
                <w:rFonts w:ascii="標楷體" w:eastAsia="標楷體" w:hAnsi="標楷體" w:hint="eastAsia"/>
                <w:sz w:val="28"/>
              </w:rPr>
              <w:t>稽查取締污染環境行為－公廁環境清理</w:t>
            </w:r>
          </w:p>
          <w:p w:rsidR="0043042C" w:rsidRDefault="0043042C" w:rsidP="0043042C">
            <w:pPr>
              <w:pStyle w:val="a7"/>
              <w:numPr>
                <w:ilvl w:val="0"/>
                <w:numId w:val="17"/>
              </w:numPr>
              <w:spacing w:line="36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F53D44">
              <w:rPr>
                <w:rFonts w:ascii="標楷體" w:eastAsia="標楷體" w:hAnsi="標楷體" w:hint="eastAsia"/>
                <w:sz w:val="28"/>
              </w:rPr>
              <w:t>瓜園雞糞及廢瓜孳生蒼蠅影響環境衛生</w:t>
            </w:r>
          </w:p>
          <w:p w:rsidR="0043042C" w:rsidRPr="00F53D44" w:rsidRDefault="0043042C" w:rsidP="0043042C">
            <w:pPr>
              <w:pStyle w:val="a7"/>
              <w:numPr>
                <w:ilvl w:val="0"/>
                <w:numId w:val="17"/>
              </w:numPr>
              <w:spacing w:line="36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731C87">
              <w:rPr>
                <w:rFonts w:ascii="標楷體" w:eastAsia="標楷體" w:hAnsi="標楷體" w:hint="eastAsia"/>
                <w:sz w:val="28"/>
              </w:rPr>
              <w:t>小黑蚊的危害與防治</w:t>
            </w:r>
          </w:p>
        </w:tc>
      </w:tr>
      <w:tr w:rsidR="0043042C" w:rsidRPr="00F159C7" w:rsidTr="0048007D">
        <w:trPr>
          <w:trHeight w:val="829"/>
        </w:trPr>
        <w:tc>
          <w:tcPr>
            <w:tcW w:w="955" w:type="pct"/>
            <w:vAlign w:val="center"/>
          </w:tcPr>
          <w:p w:rsidR="0043042C" w:rsidRPr="00731C87" w:rsidRDefault="0043042C" w:rsidP="00A13A3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731C87">
              <w:rPr>
                <w:rFonts w:ascii="標楷體" w:eastAsia="標楷體" w:hAnsi="標楷體" w:hint="eastAsia"/>
                <w:sz w:val="28"/>
              </w:rPr>
              <w:t>環保戲劇</w:t>
            </w:r>
          </w:p>
        </w:tc>
        <w:tc>
          <w:tcPr>
            <w:tcW w:w="4045" w:type="pct"/>
            <w:shd w:val="clear" w:color="auto" w:fill="auto"/>
            <w:vAlign w:val="center"/>
          </w:tcPr>
          <w:p w:rsidR="0043042C" w:rsidRDefault="0043042C" w:rsidP="00A13A3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主題：</w:t>
            </w:r>
            <w:r w:rsidRPr="00731C87">
              <w:rPr>
                <w:rFonts w:ascii="標楷體" w:eastAsia="標楷體" w:hAnsi="標楷體"/>
                <w:sz w:val="28"/>
              </w:rPr>
              <w:t>循環經濟</w:t>
            </w:r>
          </w:p>
          <w:p w:rsidR="0043042C" w:rsidRPr="00731C87" w:rsidRDefault="0043042C" w:rsidP="00A13A3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由10人組成環保</w:t>
            </w:r>
            <w:r w:rsidRPr="00731C87">
              <w:rPr>
                <w:rFonts w:ascii="標楷體" w:eastAsia="標楷體" w:hAnsi="標楷體" w:hint="eastAsia"/>
                <w:sz w:val="28"/>
              </w:rPr>
              <w:t>戲劇</w:t>
            </w:r>
            <w:r>
              <w:rPr>
                <w:rFonts w:ascii="標楷體" w:eastAsia="標楷體" w:hAnsi="標楷體" w:hint="eastAsia"/>
                <w:sz w:val="28"/>
              </w:rPr>
              <w:t>，演出時間約</w:t>
            </w:r>
            <w:r w:rsidR="0048007D">
              <w:rPr>
                <w:rFonts w:ascii="標楷體" w:eastAsia="標楷體" w:hAnsi="標楷體" w:hint="eastAsia"/>
                <w:sz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</w:rPr>
              <w:t>0分鐘。</w:t>
            </w:r>
          </w:p>
        </w:tc>
      </w:tr>
    </w:tbl>
    <w:p w:rsidR="00D26798" w:rsidRPr="00D26798" w:rsidRDefault="00D26798" w:rsidP="00D26798">
      <w:pPr>
        <w:snapToGrid w:val="0"/>
        <w:rPr>
          <w:rFonts w:ascii="標楷體" w:eastAsia="標楷體" w:hAnsi="標楷體"/>
          <w:sz w:val="28"/>
          <w:szCs w:val="28"/>
          <w:u w:val="double"/>
        </w:rPr>
      </w:pPr>
      <w:r w:rsidRPr="00D26798">
        <w:rPr>
          <w:rFonts w:ascii="標楷體" w:eastAsia="標楷體" w:hAnsi="標楷體" w:hint="eastAsia"/>
          <w:sz w:val="28"/>
          <w:szCs w:val="28"/>
          <w:u w:val="double"/>
        </w:rPr>
        <w:t>報名方式:</w:t>
      </w:r>
    </w:p>
    <w:p w:rsidR="00D26798" w:rsidRPr="00D26798" w:rsidRDefault="00D26798" w:rsidP="00D26798">
      <w:pPr>
        <w:snapToGrid w:val="0"/>
        <w:rPr>
          <w:rFonts w:ascii="標楷體" w:eastAsia="標楷體" w:hAnsi="標楷體"/>
          <w:sz w:val="28"/>
          <w:szCs w:val="28"/>
        </w:rPr>
      </w:pPr>
      <w:r w:rsidRPr="00D26798">
        <w:rPr>
          <w:rFonts w:ascii="標楷體" w:eastAsia="標楷體" w:hAnsi="標楷體" w:hint="eastAsia"/>
          <w:sz w:val="28"/>
          <w:szCs w:val="28"/>
        </w:rPr>
        <w:t>電話報名：03-8310820</w:t>
      </w:r>
      <w:r w:rsidR="00B814F9">
        <w:rPr>
          <w:rFonts w:ascii="標楷體" w:eastAsia="標楷體" w:hAnsi="標楷體" w:hint="eastAsia"/>
          <w:sz w:val="28"/>
          <w:szCs w:val="28"/>
        </w:rPr>
        <w:t>賴小姐</w:t>
      </w:r>
      <w:r w:rsidRPr="00D26798">
        <w:rPr>
          <w:rFonts w:ascii="標楷體" w:eastAsia="標楷體" w:hAnsi="標楷體" w:hint="eastAsia"/>
          <w:sz w:val="28"/>
          <w:szCs w:val="28"/>
        </w:rPr>
        <w:t>。</w:t>
      </w:r>
    </w:p>
    <w:p w:rsidR="005F5815" w:rsidRPr="00D26798" w:rsidRDefault="00D26798" w:rsidP="00D26798">
      <w:pPr>
        <w:pStyle w:val="a7"/>
        <w:snapToGrid w:val="0"/>
        <w:ind w:leftChars="0" w:left="0"/>
        <w:rPr>
          <w:rFonts w:ascii="標楷體" w:eastAsia="標楷體" w:hAnsi="標楷體"/>
          <w:sz w:val="28"/>
          <w:szCs w:val="28"/>
        </w:rPr>
      </w:pPr>
      <w:r w:rsidRPr="00D26798">
        <w:rPr>
          <w:rFonts w:ascii="標楷體" w:eastAsia="標楷體" w:hAnsi="標楷體" w:hint="eastAsia"/>
          <w:sz w:val="28"/>
          <w:szCs w:val="28"/>
        </w:rPr>
        <w:t>E-mail報名：</w:t>
      </w:r>
      <w:hyperlink r:id="rId8" w:history="1">
        <w:r w:rsidRPr="00D26798">
          <w:rPr>
            <w:rStyle w:val="a6"/>
            <w:rFonts w:ascii="標楷體" w:eastAsia="標楷體" w:hAnsi="標楷體" w:hint="eastAsia"/>
            <w:sz w:val="28"/>
            <w:szCs w:val="28"/>
          </w:rPr>
          <w:t>填寫完畢請回傳至hualien.ee@gmail.com</w:t>
        </w:r>
      </w:hyperlink>
      <w:r w:rsidRPr="00D26798">
        <w:rPr>
          <w:rFonts w:ascii="標楷體" w:eastAsia="標楷體" w:hAnsi="標楷體" w:hint="eastAsia"/>
          <w:sz w:val="28"/>
          <w:szCs w:val="28"/>
        </w:rPr>
        <w:t>。</w:t>
      </w:r>
    </w:p>
    <w:sectPr w:rsidR="005F5815" w:rsidRPr="00D26798" w:rsidSect="0043042C">
      <w:pgSz w:w="11906" w:h="16838"/>
      <w:pgMar w:top="1440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319" w:rsidRDefault="00093319" w:rsidP="002A342D">
      <w:r>
        <w:separator/>
      </w:r>
    </w:p>
  </w:endnote>
  <w:endnote w:type="continuationSeparator" w:id="1">
    <w:p w:rsidR="00093319" w:rsidRDefault="00093319" w:rsidP="002A3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enturyGothic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319" w:rsidRDefault="00093319" w:rsidP="002A342D">
      <w:r>
        <w:separator/>
      </w:r>
    </w:p>
  </w:footnote>
  <w:footnote w:type="continuationSeparator" w:id="1">
    <w:p w:rsidR="00093319" w:rsidRDefault="00093319" w:rsidP="002A34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1CB9"/>
    <w:multiLevelType w:val="multilevel"/>
    <w:tmpl w:val="5704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75BB3"/>
    <w:multiLevelType w:val="multilevel"/>
    <w:tmpl w:val="663EC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874F2C"/>
    <w:multiLevelType w:val="hybridMultilevel"/>
    <w:tmpl w:val="13BEB7FC"/>
    <w:lvl w:ilvl="0" w:tplc="BD26DF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A61B5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3C59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487724">
      <w:start w:val="1953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66EF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389C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38DB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B2FE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44CF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C531BB"/>
    <w:multiLevelType w:val="hybridMultilevel"/>
    <w:tmpl w:val="FEC46FA0"/>
    <w:lvl w:ilvl="0" w:tplc="DA80208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93706B5"/>
    <w:multiLevelType w:val="multilevel"/>
    <w:tmpl w:val="FE186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0C7595"/>
    <w:multiLevelType w:val="multilevel"/>
    <w:tmpl w:val="5CA0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15533B"/>
    <w:multiLevelType w:val="hybridMultilevel"/>
    <w:tmpl w:val="ACBE69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EAE3D8E"/>
    <w:multiLevelType w:val="hybridMultilevel"/>
    <w:tmpl w:val="AA2CF076"/>
    <w:lvl w:ilvl="0" w:tplc="DDFE040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F46F6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DAC91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1C356C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8E502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A657D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7AB8F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FCAD8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3B7F09"/>
    <w:multiLevelType w:val="hybridMultilevel"/>
    <w:tmpl w:val="87FC37B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22B666D1"/>
    <w:multiLevelType w:val="hybridMultilevel"/>
    <w:tmpl w:val="1C8A60D8"/>
    <w:lvl w:ilvl="0" w:tplc="174E4D84">
      <w:start w:val="1"/>
      <w:numFmt w:val="decimalZero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ABE7BAF"/>
    <w:multiLevelType w:val="hybridMultilevel"/>
    <w:tmpl w:val="57D4EFA8"/>
    <w:lvl w:ilvl="0" w:tplc="ADA405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0C528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D203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6EBA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188B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203D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E65A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5A73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6A765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004BD5"/>
    <w:multiLevelType w:val="hybridMultilevel"/>
    <w:tmpl w:val="07C68120"/>
    <w:lvl w:ilvl="0" w:tplc="53CC35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9698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BE95E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DE58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C86C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3E17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0CE7B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ACDE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8968A8"/>
    <w:multiLevelType w:val="multilevel"/>
    <w:tmpl w:val="6364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0C1B71"/>
    <w:multiLevelType w:val="hybridMultilevel"/>
    <w:tmpl w:val="D0FCF650"/>
    <w:lvl w:ilvl="0" w:tplc="03FE86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3497A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1EE3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98FB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A691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D4F3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76B0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B8AE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503D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8459AD"/>
    <w:multiLevelType w:val="hybridMultilevel"/>
    <w:tmpl w:val="5C4E8DBC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44DC6398"/>
    <w:multiLevelType w:val="hybridMultilevel"/>
    <w:tmpl w:val="F7785B8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48163047"/>
    <w:multiLevelType w:val="multilevel"/>
    <w:tmpl w:val="9D684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8523850"/>
    <w:multiLevelType w:val="multilevel"/>
    <w:tmpl w:val="11565C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5"/>
      <w:numFmt w:val="bullet"/>
      <w:lvlText w:val="□"/>
      <w:lvlJc w:val="left"/>
      <w:pPr>
        <w:ind w:left="2160" w:hanging="360"/>
      </w:pPr>
      <w:rPr>
        <w:rFonts w:ascii="新細明體" w:eastAsia="新細明體" w:hAnsi="新細明體" w:cs="Times New Roman" w:hint="eastAsia"/>
      </w:r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8">
    <w:nsid w:val="48B45339"/>
    <w:multiLevelType w:val="multilevel"/>
    <w:tmpl w:val="F642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3170AF"/>
    <w:multiLevelType w:val="multilevel"/>
    <w:tmpl w:val="8B42D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0F62CA"/>
    <w:multiLevelType w:val="multilevel"/>
    <w:tmpl w:val="58E24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6016194"/>
    <w:multiLevelType w:val="multilevel"/>
    <w:tmpl w:val="7618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7"/>
  </w:num>
  <w:num w:numId="3">
    <w:abstractNumId w:val="20"/>
  </w:num>
  <w:num w:numId="4">
    <w:abstractNumId w:val="8"/>
  </w:num>
  <w:num w:numId="5">
    <w:abstractNumId w:val="14"/>
  </w:num>
  <w:num w:numId="6">
    <w:abstractNumId w:val="15"/>
  </w:num>
  <w:num w:numId="7">
    <w:abstractNumId w:val="0"/>
  </w:num>
  <w:num w:numId="8">
    <w:abstractNumId w:val="5"/>
  </w:num>
  <w:num w:numId="9">
    <w:abstractNumId w:val="18"/>
  </w:num>
  <w:num w:numId="10">
    <w:abstractNumId w:val="1"/>
  </w:num>
  <w:num w:numId="11">
    <w:abstractNumId w:val="12"/>
  </w:num>
  <w:num w:numId="12">
    <w:abstractNumId w:val="4"/>
  </w:num>
  <w:num w:numId="13">
    <w:abstractNumId w:val="21"/>
  </w:num>
  <w:num w:numId="14">
    <w:abstractNumId w:val="19"/>
  </w:num>
  <w:num w:numId="15">
    <w:abstractNumId w:val="3"/>
  </w:num>
  <w:num w:numId="16">
    <w:abstractNumId w:val="6"/>
  </w:num>
  <w:num w:numId="17">
    <w:abstractNumId w:val="9"/>
  </w:num>
  <w:num w:numId="18">
    <w:abstractNumId w:val="7"/>
  </w:num>
  <w:num w:numId="19">
    <w:abstractNumId w:val="2"/>
  </w:num>
  <w:num w:numId="20">
    <w:abstractNumId w:val="11"/>
  </w:num>
  <w:num w:numId="21">
    <w:abstractNumId w:val="10"/>
  </w:num>
  <w:num w:numId="22">
    <w:abstractNumId w:val="13"/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1A2C"/>
    <w:rsid w:val="00093319"/>
    <w:rsid w:val="000A2B6E"/>
    <w:rsid w:val="000C3A22"/>
    <w:rsid w:val="000D671C"/>
    <w:rsid w:val="000E028E"/>
    <w:rsid w:val="00132A9F"/>
    <w:rsid w:val="00150F76"/>
    <w:rsid w:val="001E5DA5"/>
    <w:rsid w:val="001E7CC8"/>
    <w:rsid w:val="00292E3C"/>
    <w:rsid w:val="002A16CD"/>
    <w:rsid w:val="002A342D"/>
    <w:rsid w:val="00344F4D"/>
    <w:rsid w:val="003511C7"/>
    <w:rsid w:val="003C20F3"/>
    <w:rsid w:val="00410782"/>
    <w:rsid w:val="0041740A"/>
    <w:rsid w:val="0043042C"/>
    <w:rsid w:val="0048007D"/>
    <w:rsid w:val="00481A2C"/>
    <w:rsid w:val="004C416D"/>
    <w:rsid w:val="005549FB"/>
    <w:rsid w:val="005B3ECB"/>
    <w:rsid w:val="005F5815"/>
    <w:rsid w:val="00687F61"/>
    <w:rsid w:val="006C0F3A"/>
    <w:rsid w:val="0072387A"/>
    <w:rsid w:val="007363FB"/>
    <w:rsid w:val="00787CC7"/>
    <w:rsid w:val="008A60BB"/>
    <w:rsid w:val="008C783B"/>
    <w:rsid w:val="00922891"/>
    <w:rsid w:val="00957121"/>
    <w:rsid w:val="009B7F60"/>
    <w:rsid w:val="009E4CA4"/>
    <w:rsid w:val="00A43981"/>
    <w:rsid w:val="00AB659C"/>
    <w:rsid w:val="00AD3853"/>
    <w:rsid w:val="00AE3753"/>
    <w:rsid w:val="00B2542F"/>
    <w:rsid w:val="00B30E8D"/>
    <w:rsid w:val="00B814F9"/>
    <w:rsid w:val="00BB3CCE"/>
    <w:rsid w:val="00BF308B"/>
    <w:rsid w:val="00C14C63"/>
    <w:rsid w:val="00C617B8"/>
    <w:rsid w:val="00D26798"/>
    <w:rsid w:val="00D626BC"/>
    <w:rsid w:val="00DB45E5"/>
    <w:rsid w:val="00DF629D"/>
    <w:rsid w:val="00E52FD5"/>
    <w:rsid w:val="00EB563D"/>
    <w:rsid w:val="00ED0FAC"/>
    <w:rsid w:val="00EE3986"/>
    <w:rsid w:val="00F54339"/>
    <w:rsid w:val="00F76DDC"/>
    <w:rsid w:val="00F80FE5"/>
    <w:rsid w:val="00FD6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C63"/>
    <w:pPr>
      <w:widowControl w:val="0"/>
    </w:pPr>
  </w:style>
  <w:style w:type="paragraph" w:styleId="3">
    <w:name w:val="heading 3"/>
    <w:basedOn w:val="a"/>
    <w:link w:val="30"/>
    <w:uiPriority w:val="9"/>
    <w:qFormat/>
    <w:rsid w:val="00787CC7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A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81A2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481A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Strong"/>
    <w:basedOn w:val="a0"/>
    <w:uiPriority w:val="22"/>
    <w:qFormat/>
    <w:rsid w:val="00481A2C"/>
    <w:rPr>
      <w:b/>
      <w:bCs/>
    </w:rPr>
  </w:style>
  <w:style w:type="character" w:styleId="a6">
    <w:name w:val="Hyperlink"/>
    <w:basedOn w:val="a0"/>
    <w:uiPriority w:val="99"/>
    <w:unhideWhenUsed/>
    <w:rsid w:val="00481A2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81A2C"/>
    <w:pPr>
      <w:ind w:leftChars="200" w:left="480"/>
    </w:pPr>
  </w:style>
  <w:style w:type="character" w:customStyle="1" w:styleId="freebirdformviewerviewitemsitemrequiredasterisk">
    <w:name w:val="freebirdformviewerviewitemsitemrequiredasterisk"/>
    <w:basedOn w:val="a0"/>
    <w:rsid w:val="00F76DDC"/>
  </w:style>
  <w:style w:type="character" w:customStyle="1" w:styleId="docssharedwiztogglelabeledlabeltext">
    <w:name w:val="docssharedwiztogglelabeledlabeltext"/>
    <w:basedOn w:val="a0"/>
    <w:rsid w:val="00F76DDC"/>
  </w:style>
  <w:style w:type="character" w:customStyle="1" w:styleId="quantumwizbuttonpaperbuttonlabel">
    <w:name w:val="quantumwizbuttonpaperbuttonlabel"/>
    <w:basedOn w:val="a0"/>
    <w:rsid w:val="00F76DDC"/>
  </w:style>
  <w:style w:type="character" w:customStyle="1" w:styleId="30">
    <w:name w:val="標題 3 字元"/>
    <w:basedOn w:val="a0"/>
    <w:link w:val="3"/>
    <w:uiPriority w:val="9"/>
    <w:rsid w:val="00787CC7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nimated-slow">
    <w:name w:val="animated-slow"/>
    <w:basedOn w:val="a0"/>
    <w:rsid w:val="00787CC7"/>
  </w:style>
  <w:style w:type="table" w:styleId="a8">
    <w:name w:val="Table Grid"/>
    <w:basedOn w:val="a1"/>
    <w:rsid w:val="00787C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">
    <w:name w:val="read"/>
    <w:basedOn w:val="a0"/>
    <w:rsid w:val="000E028E"/>
  </w:style>
  <w:style w:type="paragraph" w:styleId="a9">
    <w:name w:val="header"/>
    <w:basedOn w:val="a"/>
    <w:link w:val="aa"/>
    <w:uiPriority w:val="99"/>
    <w:semiHidden/>
    <w:unhideWhenUsed/>
    <w:rsid w:val="002A3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rsid w:val="002A342D"/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2A3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semiHidden/>
    <w:rsid w:val="002A342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27535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77539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5" w:color="000000"/>
                <w:right w:val="none" w:sz="0" w:space="0" w:color="auto"/>
              </w:divBdr>
            </w:div>
            <w:div w:id="140765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102356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90390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5" w:color="000000"/>
                <w:right w:val="none" w:sz="0" w:space="0" w:color="auto"/>
              </w:divBdr>
            </w:div>
            <w:div w:id="9591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343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10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164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6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60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00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36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47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140799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6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49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876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45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87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67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58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104681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5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0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43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1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7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3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54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86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081768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1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8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3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4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5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07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62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03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889922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0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7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88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4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78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90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91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9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6093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2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45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911996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2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8312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55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46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46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52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524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6506754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00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00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22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407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42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603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575641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9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2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835587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9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64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85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43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591657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66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9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47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66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96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7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298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8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177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6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4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0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02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9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865490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0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39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37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14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82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00570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7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0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809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6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8920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12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9761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51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452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2396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43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70440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38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776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52405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0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4100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85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785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46581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27320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191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073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60321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5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34738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565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051537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1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24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67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8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77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89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22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29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10242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2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93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8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3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65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9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90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59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522028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4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65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8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7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63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16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72822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570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462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47157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90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594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27811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17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073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185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32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112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259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26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11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7379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207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574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53160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40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092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14453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755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70650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814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16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24999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87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802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3468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60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138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2001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95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275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24501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571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253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21483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185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38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52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4011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327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935054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8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1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761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157999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7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5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0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83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080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09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73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88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0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541521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1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4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893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7799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53195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95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342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1423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44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9807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43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65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9581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89236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23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1540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16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82869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6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806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67138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8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7018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9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06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1583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5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75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4864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390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327415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084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248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296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742475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6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5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46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96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76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41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5252">
              <w:marLeft w:val="0"/>
              <w:marRight w:val="0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8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5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7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67044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15" w:color="000000"/>
            <w:right w:val="none" w:sz="0" w:space="0" w:color="auto"/>
          </w:divBdr>
        </w:div>
        <w:div w:id="15784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3314">
          <w:marLeft w:val="1354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40224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3614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5" w:color="000000"/>
                <w:right w:val="none" w:sz="0" w:space="0" w:color="auto"/>
              </w:divBdr>
            </w:div>
            <w:div w:id="18219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02685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6247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5" w:color="000000"/>
                <w:right w:val="none" w:sz="0" w:space="0" w:color="auto"/>
              </w:divBdr>
            </w:div>
            <w:div w:id="11554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6719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98027">
                  <w:marLeft w:val="0"/>
                  <w:marRight w:val="4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E9B11"/>
                    <w:right w:val="none" w:sz="0" w:space="0" w:color="auto"/>
                  </w:divBdr>
                </w:div>
                <w:div w:id="63776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1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50661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78185">
                  <w:marLeft w:val="0"/>
                  <w:marRight w:val="4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E9B11"/>
                    <w:right w:val="none" w:sz="0" w:space="0" w:color="auto"/>
                  </w:divBdr>
                </w:div>
                <w:div w:id="41015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14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2845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39348">
                  <w:marLeft w:val="0"/>
                  <w:marRight w:val="4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E9B11"/>
                    <w:right w:val="none" w:sz="0" w:space="0" w:color="auto"/>
                  </w:divBdr>
                </w:div>
                <w:div w:id="201637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5438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74240">
                  <w:marLeft w:val="0"/>
                  <w:marRight w:val="4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E9B11"/>
                    <w:right w:val="none" w:sz="0" w:space="0" w:color="auto"/>
                  </w:divBdr>
                </w:div>
                <w:div w:id="19099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11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2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01700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8358">
                  <w:marLeft w:val="0"/>
                  <w:marRight w:val="4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E9B11"/>
                    <w:right w:val="none" w:sz="0" w:space="0" w:color="auto"/>
                  </w:divBdr>
                </w:div>
                <w:div w:id="25902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29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5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8760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72954">
                  <w:marLeft w:val="0"/>
                  <w:marRight w:val="4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E9B11"/>
                    <w:right w:val="none" w:sz="0" w:space="0" w:color="auto"/>
                  </w:divBdr>
                </w:div>
                <w:div w:id="148578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4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15" w:color="000000"/>
            <w:right w:val="none" w:sz="0" w:space="0" w:color="auto"/>
          </w:divBdr>
          <w:divsChild>
            <w:div w:id="122021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1827">
          <w:marLeft w:val="1354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728">
          <w:marLeft w:val="27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0774">
          <w:marLeft w:val="27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3114">
          <w:marLeft w:val="1354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5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14452">
          <w:marLeft w:val="1354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15" w:color="000000"/>
            <w:right w:val="none" w:sz="0" w:space="0" w:color="auto"/>
          </w:divBdr>
        </w:div>
        <w:div w:id="12976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720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6616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225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1636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3594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3716">
          <w:marLeft w:val="10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46154">
          <w:marLeft w:val="0"/>
          <w:marRight w:val="0"/>
          <w:marTop w:val="0"/>
          <w:marBottom w:val="11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8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50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91465">
              <w:marLeft w:val="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9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7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7664">
          <w:marLeft w:val="1354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98385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84512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5" w:color="000000"/>
                <w:right w:val="none" w:sz="0" w:space="0" w:color="auto"/>
              </w:divBdr>
            </w:div>
            <w:div w:id="90958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65851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67918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5" w:color="000000"/>
                <w:right w:val="none" w:sz="0" w:space="0" w:color="auto"/>
              </w:divBdr>
            </w:div>
            <w:div w:id="17783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6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14745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1339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67845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23536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5" w:color="000000"/>
                <w:right w:val="none" w:sz="0" w:space="0" w:color="auto"/>
              </w:divBdr>
            </w:div>
            <w:div w:id="6338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349588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1095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5" w:color="000000"/>
                <w:right w:val="none" w:sz="0" w:space="0" w:color="auto"/>
              </w:divBdr>
            </w:div>
            <w:div w:id="10289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8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15" w:color="000000"/>
            <w:right w:val="none" w:sz="0" w:space="0" w:color="auto"/>
          </w:divBdr>
        </w:div>
        <w:div w:id="7610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6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4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238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5711">
              <w:marLeft w:val="0"/>
              <w:marRight w:val="10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15" w:color="EE9B11"/>
                <w:right w:val="none" w:sz="0" w:space="0" w:color="auto"/>
              </w:divBdr>
            </w:div>
          </w:divsChild>
        </w:div>
        <w:div w:id="9199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71089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8793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15" w:color="000000"/>
                    <w:right w:val="none" w:sz="0" w:space="0" w:color="auto"/>
                  </w:divBdr>
                </w:div>
                <w:div w:id="90604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030097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46586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15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4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8300">
          <w:marLeft w:val="27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7020">
          <w:marLeft w:val="27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2600">
          <w:marLeft w:val="1354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0843">
          <w:marLeft w:val="27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9786">
          <w:marLeft w:val="27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3018">
          <w:marLeft w:val="1354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3016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4880">
          <w:marLeft w:val="27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7445">
          <w:marLeft w:val="27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315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789">
          <w:marLeft w:val="27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5618">
          <w:marLeft w:val="27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1681">
          <w:marLeft w:val="27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42532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8200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5" w:color="000000"/>
                <w:right w:val="none" w:sz="0" w:space="0" w:color="auto"/>
              </w:divBdr>
            </w:div>
            <w:div w:id="66363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06109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892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5" w:color="000000"/>
                <w:right w:val="none" w:sz="0" w:space="0" w:color="auto"/>
              </w:divBdr>
            </w:div>
            <w:div w:id="26889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15" w:color="000000"/>
            <w:right w:val="none" w:sz="0" w:space="0" w:color="auto"/>
          </w:divBdr>
        </w:div>
        <w:div w:id="7903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2635;&#23531;&#23436;&#30050;&#35531;&#22238;&#20659;&#33267;2016hualie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7F76D-DB47-43A4-894B-F63B5E62A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</dc:creator>
  <cp:lastModifiedBy>USER</cp:lastModifiedBy>
  <cp:revision>3</cp:revision>
  <dcterms:created xsi:type="dcterms:W3CDTF">2019-03-29T05:44:00Z</dcterms:created>
  <dcterms:modified xsi:type="dcterms:W3CDTF">2019-03-29T05:46:00Z</dcterms:modified>
</cp:coreProperties>
</file>